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8" w:rsidRPr="004A2608" w:rsidRDefault="004A2608" w:rsidP="004A2608">
      <w:pPr>
        <w:shd w:val="clear" w:color="auto" w:fill="E5E5E5"/>
        <w:spacing w:after="13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b/>
          <w:bCs/>
          <w:color w:val="004080"/>
          <w:sz w:val="21"/>
          <w:lang w:eastAsia="ru-RU"/>
        </w:rPr>
        <w:t>ПАМЯТКА «ПСИХОЛОГИЧЕСКОЕ СОПРОВОЖДЕНИЕ ОГЭ ДЛЯ УЧИТЕЛЕЙ</w:t>
      </w:r>
      <w:r>
        <w:rPr>
          <w:rFonts w:ascii="Times New Roman" w:eastAsia="Times New Roman" w:hAnsi="Times New Roman" w:cs="Times New Roman"/>
          <w:b/>
          <w:bCs/>
          <w:color w:val="004080"/>
          <w:sz w:val="21"/>
          <w:lang w:eastAsia="ru-RU"/>
        </w:rPr>
        <w:t>»</w:t>
      </w:r>
      <w:r w:rsidRPr="004A2608">
        <w:rPr>
          <w:rFonts w:ascii="Times New Roman" w:eastAsia="Times New Roman" w:hAnsi="Times New Roman" w:cs="Times New Roman"/>
          <w:b/>
          <w:bCs/>
          <w:color w:val="004080"/>
          <w:sz w:val="21"/>
          <w:lang w:eastAsia="ru-RU"/>
        </w:rPr>
        <w:t>  </w:t>
      </w:r>
    </w:p>
    <w:p w:rsidR="004A2608" w:rsidRPr="004A2608" w:rsidRDefault="004A2608" w:rsidP="004A2608">
      <w:pPr>
        <w:shd w:val="clear" w:color="auto" w:fill="E5E5E5"/>
        <w:spacing w:after="13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 научиться </w:t>
      </w:r>
      <w:proofErr w:type="gramStart"/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</w:t>
      </w:r>
      <w:proofErr w:type="gramEnd"/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готовить себя к ответственному событию? Предлагаем Вам, уважаемые учителя, некоторые рекомендации, которые позволяют успешно справиться с задачей, стоящей перед Вами: 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Постарайтесь спокойнее отнестись к требованиям руководства по поводу подготовки и проведения процедуры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ОГЭ.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Ваш достаточный опыт работы в школе с различными категориями учеников является залогом Вашей успешной работы по подготовке учащихся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Регулярно обменивайтесь позитивным опытом с коллегами по подготовке Ваших учащихся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Проявляйте интерес по поводу того, что именно волнует учащихся при подготовке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Старайтесь отвечать на эти вопросы;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Поддерживайте самооценку учащихся, отмечая каждое удачно выполненное задание;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 детей правильно распределять свое время в процессе подготовки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ориентируясь на индивидуальные особенности самого ребенка;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Продумайте пути взаимодействия с родителями: чтобы вы могли бы сообща сделать в процессе подготовки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распределив ответственность между школой и семьей;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Познакомьте учащихся с методикой подготовки 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240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Посоветуйте учащимся и их родителям, какими дополнительными источниками целесообразнее пользоваться с целью успешной сдачи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4A2608" w:rsidRPr="004A2608" w:rsidRDefault="004A2608" w:rsidP="004A2608">
      <w:pPr>
        <w:numPr>
          <w:ilvl w:val="0"/>
          <w:numId w:val="1"/>
        </w:numPr>
        <w:shd w:val="clear" w:color="auto" w:fill="E5E5E5"/>
        <w:spacing w:after="135" w:line="270" w:lineRule="atLeast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Уделяйте должное внимание совместному с учащимися деловому обсуждению вопросов, связанных с правилами поведения во время процедуры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</w:t>
      </w:r>
      <w:r w:rsidRPr="004A260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71952" w:rsidRDefault="00E71952"/>
    <w:sectPr w:rsidR="00E71952" w:rsidSect="00E7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70"/>
    <w:multiLevelType w:val="multilevel"/>
    <w:tmpl w:val="604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08"/>
    <w:rsid w:val="004A2608"/>
    <w:rsid w:val="00E7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2015-12-17T15:10:00Z</dcterms:created>
  <dcterms:modified xsi:type="dcterms:W3CDTF">2015-12-17T15:12:00Z</dcterms:modified>
</cp:coreProperties>
</file>