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10" w:rsidRPr="00444494" w:rsidRDefault="00496B98" w:rsidP="00444494">
      <w:pPr>
        <w:pStyle w:val="21"/>
        <w:numPr>
          <w:ilvl w:val="0"/>
          <w:numId w:val="1"/>
        </w:numPr>
        <w:spacing w:line="240" w:lineRule="auto"/>
        <w:ind w:left="0"/>
        <w:jc w:val="center"/>
        <w:rPr>
          <w:b/>
          <w:bCs/>
          <w:iCs/>
          <w:sz w:val="24"/>
        </w:rPr>
      </w:pPr>
      <w:r w:rsidRPr="00444494">
        <w:rPr>
          <w:b/>
          <w:bCs/>
          <w:iCs/>
          <w:sz w:val="24"/>
        </w:rPr>
        <w:t>Пояснительная записка</w:t>
      </w:r>
    </w:p>
    <w:p w:rsidR="00D61DCF" w:rsidRPr="00444494" w:rsidRDefault="00D61DCF" w:rsidP="00444494">
      <w:pPr>
        <w:jc w:val="center"/>
        <w:rPr>
          <w:b/>
        </w:rPr>
      </w:pPr>
      <w:r w:rsidRPr="00444494">
        <w:rPr>
          <w:b/>
        </w:rPr>
        <w:t>Нормативное обеспечение программы:</w:t>
      </w:r>
    </w:p>
    <w:p w:rsidR="00D61DCF" w:rsidRPr="00444494" w:rsidRDefault="00D61DCF" w:rsidP="00444494">
      <w:pPr>
        <w:jc w:val="center"/>
      </w:pPr>
    </w:p>
    <w:p w:rsidR="00D61DCF" w:rsidRPr="00444494" w:rsidRDefault="00D61DCF" w:rsidP="00444494">
      <w:pPr>
        <w:jc w:val="both"/>
      </w:pPr>
      <w:r w:rsidRPr="00444494">
        <w:rPr>
          <w:bCs/>
          <w:u w:val="single"/>
        </w:rPr>
        <w:t xml:space="preserve">Нормативными документами для составления рабочей программы </w:t>
      </w:r>
      <w:r w:rsidRPr="00444494">
        <w:rPr>
          <w:bCs/>
        </w:rPr>
        <w:t>являются</w:t>
      </w:r>
      <w:r w:rsidRPr="00444494">
        <w:t>:</w:t>
      </w:r>
    </w:p>
    <w:p w:rsidR="0079372B" w:rsidRPr="00444494" w:rsidRDefault="0079372B" w:rsidP="00444494">
      <w:pPr>
        <w:jc w:val="both"/>
      </w:pPr>
    </w:p>
    <w:p w:rsidR="0079372B" w:rsidRPr="00444494" w:rsidRDefault="0079372B" w:rsidP="00444494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Конституция Российской Федерации</w:t>
      </w:r>
    </w:p>
    <w:p w:rsidR="001F3334" w:rsidRPr="00444494" w:rsidRDefault="0079372B" w:rsidP="00444494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 xml:space="preserve">Закон РФ от 29.12.2012 года № 273 «Об образовании в Российской Федерации»  </w:t>
      </w:r>
    </w:p>
    <w:p w:rsidR="0079372B" w:rsidRPr="00444494" w:rsidRDefault="001F3334" w:rsidP="00444494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 xml:space="preserve"> </w:t>
      </w:r>
      <w:r w:rsidRPr="00444494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стандарт;</w:t>
      </w:r>
      <w:r w:rsidR="0079372B" w:rsidRPr="00444494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79372B" w:rsidRPr="00444494" w:rsidRDefault="0079372B" w:rsidP="00444494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Приказ Министерства образования и науки РФ от 5 марта 2004г. № 1089 «Об утверждении федерального компонента государственных образовательных стандартов начального, основного общего и среднего (полного) общего образования»</w:t>
      </w:r>
    </w:p>
    <w:p w:rsidR="00586A2F" w:rsidRPr="00444494" w:rsidRDefault="00586A2F" w:rsidP="00444494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 xml:space="preserve">Федеральный компонент государственного стандарта общего образования. </w:t>
      </w:r>
    </w:p>
    <w:p w:rsidR="00586A2F" w:rsidRPr="00444494" w:rsidRDefault="00586A2F" w:rsidP="00444494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Обязательный минимум содержания основного общего образования по предмету. (Приказ МО от 19.05.1998 №1276)19.</w:t>
      </w:r>
    </w:p>
    <w:p w:rsidR="0079372B" w:rsidRPr="00444494" w:rsidRDefault="0079372B" w:rsidP="00444494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Приказ Министерства образования и науки РФ от 17.12.2010 № 1897 «Об утверждении федерального стандарта основного общего образования»</w:t>
      </w:r>
    </w:p>
    <w:p w:rsidR="0079372B" w:rsidRPr="00444494" w:rsidRDefault="0079372B" w:rsidP="00444494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44494">
        <w:rPr>
          <w:rFonts w:ascii="Times New Roman" w:hAnsi="Times New Roman"/>
          <w:bCs/>
          <w:sz w:val="24"/>
          <w:szCs w:val="24"/>
        </w:rPr>
        <w:t>Примерные программы, созданные на основе федерального государственного образовательного стандарта;</w:t>
      </w:r>
    </w:p>
    <w:p w:rsidR="0079372B" w:rsidRPr="00444494" w:rsidRDefault="0079372B" w:rsidP="00444494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4494">
        <w:rPr>
          <w:rFonts w:ascii="Times New Roman" w:hAnsi="Times New Roman"/>
          <w:sz w:val="24"/>
          <w:szCs w:val="24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 (Рекомендации Министерства образования и науки РФ от 24.11.2011.</w:t>
      </w:r>
      <w:proofErr w:type="gramEnd"/>
      <w:r w:rsidRPr="00444494">
        <w:rPr>
          <w:rFonts w:ascii="Times New Roman" w:hAnsi="Times New Roman"/>
          <w:sz w:val="24"/>
          <w:szCs w:val="24"/>
        </w:rPr>
        <w:t xml:space="preserve">  № </w:t>
      </w:r>
      <w:proofErr w:type="gramStart"/>
      <w:r w:rsidRPr="00444494">
        <w:rPr>
          <w:rFonts w:ascii="Times New Roman" w:hAnsi="Times New Roman"/>
          <w:sz w:val="24"/>
          <w:szCs w:val="24"/>
        </w:rPr>
        <w:t xml:space="preserve">МД-1552/03) </w:t>
      </w:r>
      <w:proofErr w:type="gramEnd"/>
    </w:p>
    <w:p w:rsidR="001F3334" w:rsidRPr="00444494" w:rsidRDefault="001F3334" w:rsidP="00444494">
      <w:pPr>
        <w:tabs>
          <w:tab w:val="left" w:pos="284"/>
        </w:tabs>
        <w:contextualSpacing/>
      </w:pPr>
      <w:r w:rsidRPr="00444494">
        <w:t xml:space="preserve"> 10. Приказ  «Об утверждении регионального примерного учебного плана для                                          ОО     на 2015 – 2016 год» от 09.06.2015 № 405</w:t>
      </w:r>
    </w:p>
    <w:p w:rsidR="00B94313" w:rsidRPr="00444494" w:rsidRDefault="001F3334" w:rsidP="00444494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 xml:space="preserve"> 11. Приказ Управления образования Неклиновского района «О реализации примерного учебного плана в Ростовской области на 2015-2016 учебный год» от 19.06.2015 </w:t>
      </w:r>
      <w:proofErr w:type="gramStart"/>
      <w:r w:rsidRPr="0044449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44494">
        <w:rPr>
          <w:rFonts w:ascii="Times New Roman" w:hAnsi="Times New Roman"/>
          <w:sz w:val="24"/>
          <w:szCs w:val="24"/>
        </w:rPr>
        <w:t>приказ № 417</w:t>
      </w:r>
      <w:r w:rsidR="00B94313" w:rsidRPr="00444494">
        <w:rPr>
          <w:rFonts w:ascii="Times New Roman" w:hAnsi="Times New Roman"/>
          <w:sz w:val="24"/>
          <w:szCs w:val="24"/>
        </w:rPr>
        <w:t>)</w:t>
      </w:r>
    </w:p>
    <w:p w:rsidR="00B94313" w:rsidRPr="00444494" w:rsidRDefault="00B94313" w:rsidP="00444494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 xml:space="preserve">12. </w:t>
      </w:r>
      <w:r w:rsidRPr="00444494">
        <w:rPr>
          <w:rFonts w:ascii="Times New Roman" w:hAnsi="Times New Roman"/>
          <w:bCs/>
          <w:sz w:val="24"/>
          <w:szCs w:val="24"/>
        </w:rPr>
        <w:t>Программы формирования универсальных учебных действий;</w:t>
      </w:r>
    </w:p>
    <w:p w:rsidR="00B94313" w:rsidRPr="00444494" w:rsidRDefault="00B94313" w:rsidP="00444494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444494">
        <w:rPr>
          <w:rFonts w:ascii="Times New Roman" w:hAnsi="Times New Roman"/>
          <w:bCs/>
          <w:sz w:val="24"/>
          <w:szCs w:val="24"/>
        </w:rPr>
        <w:t>13. Список учебников ОУ,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учреждениях на 2015-2016 уч. год, реализующих программы общего образования.</w:t>
      </w:r>
    </w:p>
    <w:p w:rsidR="00B94313" w:rsidRPr="00444494" w:rsidRDefault="00B94313" w:rsidP="00444494">
      <w:pPr>
        <w:pStyle w:val="a6"/>
        <w:spacing w:after="0" w:line="240" w:lineRule="auto"/>
        <w:ind w:left="0" w:hanging="426"/>
        <w:rPr>
          <w:rFonts w:ascii="Times New Roman" w:hAnsi="Times New Roman"/>
          <w:bCs/>
          <w:sz w:val="24"/>
          <w:szCs w:val="24"/>
        </w:rPr>
      </w:pPr>
    </w:p>
    <w:p w:rsidR="00E522E8" w:rsidRPr="00444494" w:rsidRDefault="00B94313" w:rsidP="00444494">
      <w:pPr>
        <w:rPr>
          <w:u w:val="single"/>
        </w:rPr>
      </w:pPr>
      <w:r w:rsidRPr="00444494">
        <w:t xml:space="preserve">       </w:t>
      </w:r>
      <w:r w:rsidR="00DA7FC5" w:rsidRPr="00444494">
        <w:rPr>
          <w:bCs/>
        </w:rPr>
        <w:t>Рабочая  программа по алгебре</w:t>
      </w:r>
      <w:r w:rsidR="00496B98" w:rsidRPr="00444494">
        <w:rPr>
          <w:bCs/>
        </w:rPr>
        <w:t xml:space="preserve"> для основной </w:t>
      </w:r>
      <w:r w:rsidR="00DA7FC5" w:rsidRPr="00444494">
        <w:rPr>
          <w:bCs/>
        </w:rPr>
        <w:t xml:space="preserve">общеобразовательной школы </w:t>
      </w:r>
      <w:r w:rsidR="00702066" w:rsidRPr="00444494">
        <w:rPr>
          <w:bCs/>
        </w:rPr>
        <w:t xml:space="preserve">   </w:t>
      </w:r>
      <w:r w:rsidR="00DA7FC5" w:rsidRPr="00444494">
        <w:rPr>
          <w:bCs/>
        </w:rPr>
        <w:t>7</w:t>
      </w:r>
      <w:r w:rsidR="00496B98" w:rsidRPr="00444494">
        <w:rPr>
          <w:bCs/>
        </w:rPr>
        <w:t xml:space="preserve">  класса составлена</w:t>
      </w:r>
      <w:r w:rsidR="00496B98" w:rsidRPr="00444494">
        <w:t xml:space="preserve">  на основе федерального компонента государственного образовательного стандарта основного общего образования по математике,  «Обязательного минимума содержания основного  общего  образования по  математике»</w:t>
      </w:r>
      <w:r w:rsidR="00496B98" w:rsidRPr="00444494">
        <w:rPr>
          <w:bCs/>
          <w:iCs/>
        </w:rPr>
        <w:t xml:space="preserve"> </w:t>
      </w:r>
      <w:r w:rsidR="00496B98" w:rsidRPr="00444494">
        <w:t xml:space="preserve"> и </w:t>
      </w:r>
      <w:r w:rsidR="00E522E8" w:rsidRPr="00444494">
        <w:rPr>
          <w:lang w:val="en-US"/>
        </w:rPr>
        <w:t>c</w:t>
      </w:r>
      <w:r w:rsidR="00E522E8" w:rsidRPr="00444494">
        <w:t xml:space="preserve"> учетом авторской программы «Алгебра. 7 класс»  к  </w:t>
      </w:r>
      <w:proofErr w:type="gramStart"/>
      <w:r w:rsidR="00E522E8" w:rsidRPr="00444494">
        <w:t>УМК  А.</w:t>
      </w:r>
      <w:proofErr w:type="gramEnd"/>
      <w:r w:rsidR="00E522E8" w:rsidRPr="00444494">
        <w:t xml:space="preserve"> Г. Мордковича, М.: Мнемозина, 2013г.</w:t>
      </w:r>
    </w:p>
    <w:p w:rsidR="00B94313" w:rsidRPr="00444494" w:rsidRDefault="00B94313" w:rsidP="00444494">
      <w:pPr>
        <w:pStyle w:val="ad"/>
      </w:pPr>
    </w:p>
    <w:p w:rsidR="001C7010" w:rsidRPr="00444494" w:rsidRDefault="00496B98" w:rsidP="00444494">
      <w:pPr>
        <w:autoSpaceDE w:val="0"/>
        <w:autoSpaceDN w:val="0"/>
        <w:adjustRightInd w:val="0"/>
        <w:ind w:firstLine="578"/>
      </w:pPr>
      <w:r w:rsidRPr="00444494">
        <w:rPr>
          <w:b/>
        </w:rPr>
        <w:t>Образовательные и воспитательные задачи</w:t>
      </w:r>
      <w:r w:rsidR="00DA7FC5" w:rsidRPr="00444494">
        <w:t xml:space="preserve"> обучения алгебре</w:t>
      </w:r>
      <w:r w:rsidRPr="00444494">
        <w:t xml:space="preserve"> должны решаться комплексно с учетом возрастных особенностей </w:t>
      </w:r>
      <w:r w:rsidR="00DA7FC5" w:rsidRPr="00444494">
        <w:t xml:space="preserve">обучающихся, специфики алгебры </w:t>
      </w:r>
      <w:r w:rsidRPr="00444494">
        <w:t xml:space="preserve">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</w:t>
      </w:r>
      <w:proofErr w:type="gramStart"/>
      <w:r w:rsidRPr="00444494">
        <w:t>-к</w:t>
      </w:r>
      <w:proofErr w:type="gramEnd"/>
      <w:r w:rsidRPr="00444494">
        <w:t xml:space="preserve">омпонента. Учебный процесс необходимо ориентировать на рациональное сочетание устных и письменных видов </w:t>
      </w:r>
      <w:r w:rsidRPr="00444494">
        <w:lastRenderedPageBreak/>
        <w:t>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DA7FC5" w:rsidRPr="00444494" w:rsidRDefault="00DA7FC5" w:rsidP="00444494">
      <w:pPr>
        <w:ind w:firstLine="540"/>
        <w:jc w:val="both"/>
      </w:pPr>
    </w:p>
    <w:p w:rsidR="00B94313" w:rsidRPr="00444494" w:rsidRDefault="00B94313" w:rsidP="00444494">
      <w:pPr>
        <w:ind w:firstLine="76"/>
        <w:rPr>
          <w:b/>
        </w:rPr>
      </w:pPr>
      <w:r w:rsidRPr="00444494">
        <w:rPr>
          <w:b/>
        </w:rPr>
        <w:t xml:space="preserve">                                     Основные цели курса:</w:t>
      </w:r>
    </w:p>
    <w:p w:rsidR="00B94313" w:rsidRPr="00444494" w:rsidRDefault="00B94313" w:rsidP="00444494">
      <w:pPr>
        <w:pStyle w:val="a6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444494">
        <w:rPr>
          <w:rFonts w:ascii="Times New Roman" w:hAnsi="Times New Roman"/>
          <w:b/>
          <w:sz w:val="24"/>
          <w:szCs w:val="24"/>
        </w:rPr>
        <w:t xml:space="preserve"> в направлении личностного развития</w:t>
      </w:r>
    </w:p>
    <w:p w:rsidR="00B94313" w:rsidRPr="00444494" w:rsidRDefault="00B94313" w:rsidP="00444494">
      <w:pPr>
        <w:pStyle w:val="a6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формирование у учащихся объективности, способности к преодолению мыслительных стереотипов, вытекающих из обыденного опыта:</w:t>
      </w:r>
    </w:p>
    <w:p w:rsidR="00B94313" w:rsidRPr="00444494" w:rsidRDefault="00B94313" w:rsidP="00444494">
      <w:pPr>
        <w:pStyle w:val="a6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решения:                                                                                                                                                    формирование качеств мышления, необходимых для адаптации в современном информационном обществе:</w:t>
      </w:r>
    </w:p>
    <w:p w:rsidR="00B94313" w:rsidRPr="00444494" w:rsidRDefault="00B94313" w:rsidP="00444494">
      <w:pPr>
        <w:pStyle w:val="a6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трудностей, способности к умственному эксперименту;</w:t>
      </w:r>
    </w:p>
    <w:p w:rsidR="00B94313" w:rsidRPr="00444494" w:rsidRDefault="00B94313" w:rsidP="00444494">
      <w:pPr>
        <w:pStyle w:val="a6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развитие интереса к математическому творчеству и математических способностей</w:t>
      </w:r>
    </w:p>
    <w:p w:rsidR="00B94313" w:rsidRPr="00444494" w:rsidRDefault="00B94313" w:rsidP="00444494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b/>
          <w:sz w:val="24"/>
          <w:szCs w:val="24"/>
        </w:rPr>
        <w:t xml:space="preserve"> </w:t>
      </w:r>
      <w:r w:rsidR="00E8727F" w:rsidRPr="00444494">
        <w:rPr>
          <w:rFonts w:ascii="Times New Roman" w:hAnsi="Times New Roman"/>
          <w:b/>
          <w:sz w:val="24"/>
          <w:szCs w:val="24"/>
        </w:rPr>
        <w:t xml:space="preserve">  </w:t>
      </w:r>
      <w:r w:rsidRPr="00444494">
        <w:rPr>
          <w:rFonts w:ascii="Times New Roman" w:hAnsi="Times New Roman"/>
          <w:b/>
          <w:sz w:val="24"/>
          <w:szCs w:val="24"/>
        </w:rPr>
        <w:t>2)</w:t>
      </w:r>
      <w:r w:rsidRPr="00444494">
        <w:rPr>
          <w:rFonts w:ascii="Times New Roman" w:hAnsi="Times New Roman"/>
          <w:sz w:val="24"/>
          <w:szCs w:val="24"/>
        </w:rPr>
        <w:t xml:space="preserve">  </w:t>
      </w:r>
      <w:r w:rsidRPr="00444494">
        <w:rPr>
          <w:rFonts w:ascii="Times New Roman" w:hAnsi="Times New Roman"/>
          <w:b/>
          <w:sz w:val="24"/>
          <w:szCs w:val="24"/>
        </w:rPr>
        <w:t xml:space="preserve">в  </w:t>
      </w:r>
      <w:proofErr w:type="spellStart"/>
      <w:r w:rsidRPr="00444494">
        <w:rPr>
          <w:rFonts w:ascii="Times New Roman" w:hAnsi="Times New Roman"/>
          <w:b/>
          <w:sz w:val="24"/>
          <w:szCs w:val="24"/>
        </w:rPr>
        <w:t>метапредметном</w:t>
      </w:r>
      <w:proofErr w:type="spellEnd"/>
      <w:r w:rsidRPr="00444494">
        <w:rPr>
          <w:rFonts w:ascii="Times New Roman" w:hAnsi="Times New Roman"/>
          <w:b/>
          <w:sz w:val="24"/>
          <w:szCs w:val="24"/>
        </w:rPr>
        <w:t xml:space="preserve"> направлении</w:t>
      </w:r>
    </w:p>
    <w:p w:rsidR="00B94313" w:rsidRPr="00444494" w:rsidRDefault="00B94313" w:rsidP="00444494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общества:</w:t>
      </w:r>
    </w:p>
    <w:p w:rsidR="00B94313" w:rsidRPr="00444494" w:rsidRDefault="00B94313" w:rsidP="00444494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B94313" w:rsidRPr="00444494" w:rsidRDefault="00B94313" w:rsidP="00444494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деятельности:</w:t>
      </w:r>
    </w:p>
    <w:p w:rsidR="00B94313" w:rsidRPr="00444494" w:rsidRDefault="00E8727F" w:rsidP="00444494">
      <w:pPr>
        <w:tabs>
          <w:tab w:val="left" w:pos="284"/>
        </w:tabs>
        <w:rPr>
          <w:b/>
        </w:rPr>
      </w:pPr>
      <w:r w:rsidRPr="00444494">
        <w:rPr>
          <w:b/>
        </w:rPr>
        <w:t xml:space="preserve">  </w:t>
      </w:r>
      <w:r w:rsidR="00B94313" w:rsidRPr="00444494">
        <w:rPr>
          <w:b/>
        </w:rPr>
        <w:t xml:space="preserve"> 3)  в предметном направлении</w:t>
      </w:r>
    </w:p>
    <w:p w:rsidR="00B94313" w:rsidRPr="00444494" w:rsidRDefault="00B94313" w:rsidP="00444494">
      <w:pPr>
        <w:pStyle w:val="a6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Овладение математическими 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B94313" w:rsidRPr="00444494" w:rsidRDefault="00B94313" w:rsidP="00444494">
      <w:pPr>
        <w:pStyle w:val="a6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 xml:space="preserve"> Создание фундамента для математического развития, формирование механизмов мышления, характерных для математической деятельности.</w:t>
      </w:r>
      <w:r w:rsidR="00496B98" w:rsidRPr="00444494">
        <w:rPr>
          <w:rFonts w:ascii="Times New Roman" w:hAnsi="Times New Roman"/>
          <w:sz w:val="24"/>
          <w:szCs w:val="24"/>
        </w:rPr>
        <w:t>-</w:t>
      </w:r>
    </w:p>
    <w:p w:rsidR="00B94313" w:rsidRPr="00444494" w:rsidRDefault="00496B98" w:rsidP="00444494">
      <w:pPr>
        <w:pStyle w:val="a6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приобретение опыта планирования и осуществления алгоритмической деятельности;</w:t>
      </w:r>
    </w:p>
    <w:p w:rsidR="001C7010" w:rsidRPr="00444494" w:rsidRDefault="00496B98" w:rsidP="00444494">
      <w:pPr>
        <w:pStyle w:val="a6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освоение навыков и умений проведения доказательств, обоснования  выбора решений;</w:t>
      </w:r>
    </w:p>
    <w:p w:rsidR="001C7010" w:rsidRPr="00444494" w:rsidRDefault="00496B98" w:rsidP="00444494">
      <w:pPr>
        <w:pStyle w:val="a6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приобретение умений ясного и точного изложения мыслей;</w:t>
      </w:r>
    </w:p>
    <w:p w:rsidR="001C7010" w:rsidRPr="00444494" w:rsidRDefault="00496B98" w:rsidP="00444494">
      <w:pPr>
        <w:pStyle w:val="a6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развить пространственные представления и умения, помочь освоить основные факты и методы планиметрии;</w:t>
      </w:r>
    </w:p>
    <w:p w:rsidR="001C7010" w:rsidRPr="00444494" w:rsidRDefault="00496B98" w:rsidP="00444494">
      <w:pPr>
        <w:pStyle w:val="a6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научить пользоваться геометрическим языком для описания предметов.</w:t>
      </w:r>
    </w:p>
    <w:p w:rsidR="001C7010" w:rsidRPr="00444494" w:rsidRDefault="00496B98" w:rsidP="00444494">
      <w:pPr>
        <w:jc w:val="both"/>
        <w:rPr>
          <w:b/>
        </w:rPr>
      </w:pPr>
      <w:r w:rsidRPr="00444494">
        <w:rPr>
          <w:b/>
        </w:rPr>
        <w:t xml:space="preserve">   </w:t>
      </w:r>
      <w:r w:rsidR="00E8727F" w:rsidRPr="00444494">
        <w:rPr>
          <w:b/>
        </w:rPr>
        <w:t xml:space="preserve">                               </w:t>
      </w:r>
      <w:r w:rsidRPr="00444494">
        <w:rPr>
          <w:b/>
        </w:rPr>
        <w:t>Задачи обучения:</w:t>
      </w:r>
    </w:p>
    <w:p w:rsidR="00DA7FC5" w:rsidRPr="00444494" w:rsidRDefault="00DA7FC5" w:rsidP="0044449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44494">
        <w:rPr>
          <w:rFonts w:eastAsia="Calibri"/>
          <w:lang w:eastAsia="en-US"/>
        </w:rPr>
        <w:t>-выработать умения выполнять действия над степенями с натуральными показателями, познакомить с понятием степени с нулевым показателем.</w:t>
      </w:r>
    </w:p>
    <w:p w:rsidR="00DA7FC5" w:rsidRPr="00444494" w:rsidRDefault="00DA7FC5" w:rsidP="0044449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44494">
        <w:rPr>
          <w:rFonts w:eastAsia="Calibri"/>
          <w:lang w:eastAsia="en-US"/>
        </w:rPr>
        <w:t>- обучить схемам рассуждений, составлению и использованию алгоритмов и алгоритмических предписаний; приемам аналитико-синтетической деятельности при доказательстве теории и решении задач.</w:t>
      </w:r>
    </w:p>
    <w:p w:rsidR="00DA7FC5" w:rsidRPr="00444494" w:rsidRDefault="00DA7FC5" w:rsidP="0044449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44494">
        <w:rPr>
          <w:rFonts w:eastAsia="Calibri"/>
          <w:lang w:eastAsia="en-US"/>
        </w:rPr>
        <w:t>- выработать умение выполнять действия над многочленами. Убедить учащихся в практической пользе преобразований многочленов.</w:t>
      </w:r>
    </w:p>
    <w:p w:rsidR="00DA7FC5" w:rsidRPr="00444494" w:rsidRDefault="00DA7FC5" w:rsidP="0044449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44494">
        <w:rPr>
          <w:rFonts w:eastAsia="Calibri"/>
          <w:lang w:eastAsia="en-US"/>
        </w:rPr>
        <w:t xml:space="preserve">- научить строить графики, сознавать важность их </w:t>
      </w:r>
      <w:proofErr w:type="gramStart"/>
      <w:r w:rsidRPr="00444494">
        <w:rPr>
          <w:rFonts w:eastAsia="Calibri"/>
          <w:lang w:eastAsia="en-US"/>
        </w:rPr>
        <w:t>использован</w:t>
      </w:r>
      <w:proofErr w:type="gramEnd"/>
      <w:r w:rsidRPr="00444494">
        <w:rPr>
          <w:rFonts w:eastAsia="Calibri"/>
          <w:lang w:eastAsia="en-US"/>
        </w:rPr>
        <w:t xml:space="preserve"> использования в математическом моделировании нового вида – графических моделей.</w:t>
      </w:r>
    </w:p>
    <w:p w:rsidR="00DA7FC5" w:rsidRPr="00444494" w:rsidRDefault="00DA7FC5" w:rsidP="0044449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44494">
        <w:rPr>
          <w:rFonts w:eastAsia="Calibri"/>
          <w:lang w:eastAsia="en-US"/>
        </w:rPr>
        <w:t>- научить решать системы линейных уравнений и применять их при решении текстовых задач.</w:t>
      </w:r>
    </w:p>
    <w:p w:rsidR="004E6FD3" w:rsidRPr="00444494" w:rsidRDefault="00DA7FC5" w:rsidP="00444494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444494">
        <w:rPr>
          <w:rFonts w:eastAsia="Calibri"/>
          <w:lang w:eastAsia="en-US"/>
        </w:rPr>
        <w:lastRenderedPageBreak/>
        <w:t>- на большом количестве примеров и упражнений познакомить учащихся с начальными понятиями, идеями и методами комбинаторики, теории вероятности и статистики.</w:t>
      </w:r>
      <w:r w:rsidRPr="00444494">
        <w:rPr>
          <w:rFonts w:eastAsia="Calibri"/>
          <w:b/>
          <w:bCs/>
          <w:lang w:eastAsia="en-US"/>
        </w:rPr>
        <w:t xml:space="preserve"> </w:t>
      </w:r>
    </w:p>
    <w:p w:rsidR="008774CC" w:rsidRPr="00444494" w:rsidRDefault="008774CC" w:rsidP="00444494">
      <w:pPr>
        <w:ind w:firstLine="709"/>
        <w:jc w:val="both"/>
        <w:rPr>
          <w:b/>
          <w:bCs/>
        </w:rPr>
      </w:pPr>
      <w:r w:rsidRPr="00444494">
        <w:rPr>
          <w:b/>
          <w:bCs/>
        </w:rPr>
        <w:t xml:space="preserve">        </w:t>
      </w:r>
      <w:r w:rsidRPr="00444494">
        <w:rPr>
          <w:b/>
          <w:bCs/>
          <w:lang w:val="en-US"/>
        </w:rPr>
        <w:t>II</w:t>
      </w:r>
      <w:r w:rsidRPr="00444494">
        <w:rPr>
          <w:b/>
          <w:bCs/>
        </w:rPr>
        <w:t xml:space="preserve">.   </w:t>
      </w:r>
      <w:r w:rsidR="00177C8D" w:rsidRPr="00444494">
        <w:rPr>
          <w:b/>
          <w:bCs/>
        </w:rPr>
        <w:t>Общая характеристика учебного</w:t>
      </w:r>
      <w:r w:rsidR="00E8727F" w:rsidRPr="00444494">
        <w:rPr>
          <w:b/>
          <w:bCs/>
        </w:rPr>
        <w:t xml:space="preserve"> предмет</w:t>
      </w:r>
      <w:r w:rsidRPr="00444494">
        <w:rPr>
          <w:b/>
          <w:bCs/>
        </w:rPr>
        <w:t>а</w:t>
      </w:r>
    </w:p>
    <w:p w:rsidR="008774CC" w:rsidRPr="00444494" w:rsidRDefault="008774CC" w:rsidP="00444494">
      <w:pPr>
        <w:ind w:firstLine="284"/>
      </w:pPr>
      <w:r w:rsidRPr="00444494">
        <w:t xml:space="preserve"> Основная идея рабочей программы – связь практической математики, связанной с созданием и применением инструментария, необходимого человеку в его продуктивной деятельности, и духовной математики, связанной с мышлением человека, с овладением определенным методом познания и преобразования мира математическим методом. 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– от простейших, усваиваемых в непосредственном опыте людей,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научных знаний,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</w:t>
      </w:r>
    </w:p>
    <w:p w:rsidR="00177C8D" w:rsidRPr="00444494" w:rsidRDefault="00177C8D" w:rsidP="00444494">
      <w:pPr>
        <w:shd w:val="clear" w:color="auto" w:fill="FFFFFF"/>
        <w:autoSpaceDE w:val="0"/>
        <w:autoSpaceDN w:val="0"/>
        <w:adjustRightInd w:val="0"/>
        <w:ind w:firstLine="284"/>
      </w:pPr>
      <w:r w:rsidRPr="00444494">
        <w:t>Изучение алгебры нацелено на формирование математического</w:t>
      </w:r>
      <w:proofErr w:type="gramStart"/>
      <w:r w:rsidRPr="00444494">
        <w:t xml:space="preserve"> .</w:t>
      </w:r>
      <w:proofErr w:type="gramEnd"/>
      <w:r w:rsidRPr="00444494">
        <w:t xml:space="preserve">аппарата для решения задач из математики, смежных предметов, окружающей реальности. </w:t>
      </w:r>
      <w:proofErr w:type="gramStart"/>
      <w:r w:rsidRPr="00444494">
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444494">
        <w:softHyphen/>
        <w:t>ния, необходимого, в частности, для освоения курса информатики; овладение навыками дедуктивных рассуждений.</w:t>
      </w:r>
      <w:proofErr w:type="gramEnd"/>
      <w:r w:rsidRPr="00444494"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177C8D" w:rsidRPr="00444494" w:rsidRDefault="00177C8D" w:rsidP="00444494">
      <w:pPr>
        <w:ind w:firstLine="284"/>
      </w:pPr>
      <w:r w:rsidRPr="00444494">
        <w:t>Курс алгебры 7 класса строится на индуктивной основе с привлечением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177C8D" w:rsidRPr="00444494" w:rsidRDefault="00177C8D" w:rsidP="00444494">
      <w:pPr>
        <w:ind w:firstLine="284"/>
      </w:pPr>
      <w:r w:rsidRPr="00444494"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</w:t>
      </w:r>
      <w:r w:rsidR="00225747" w:rsidRPr="00444494">
        <w:t>ействий, составлении уравнений.</w:t>
      </w:r>
    </w:p>
    <w:p w:rsidR="00DA7FC5" w:rsidRPr="00444494" w:rsidRDefault="00DA7FC5" w:rsidP="00444494">
      <w:pPr>
        <w:jc w:val="both"/>
        <w:rPr>
          <w:b/>
          <w:bCs/>
        </w:rPr>
      </w:pPr>
    </w:p>
    <w:p w:rsidR="00177C8D" w:rsidRPr="00444494" w:rsidRDefault="008774CC" w:rsidP="00444494">
      <w:pPr>
        <w:jc w:val="center"/>
        <w:rPr>
          <w:b/>
        </w:rPr>
      </w:pPr>
      <w:r w:rsidRPr="00444494">
        <w:rPr>
          <w:b/>
          <w:lang w:val="en-US"/>
        </w:rPr>
        <w:t>III</w:t>
      </w:r>
      <w:r w:rsidR="00444494" w:rsidRPr="00444494">
        <w:rPr>
          <w:b/>
        </w:rPr>
        <w:t>. Место</w:t>
      </w:r>
      <w:r w:rsidR="00496B98" w:rsidRPr="00444494">
        <w:rPr>
          <w:b/>
        </w:rPr>
        <w:t xml:space="preserve"> предмета в базисном учебном план</w:t>
      </w:r>
      <w:r w:rsidR="00177C8D" w:rsidRPr="00444494">
        <w:rPr>
          <w:b/>
        </w:rPr>
        <w:t>е</w:t>
      </w:r>
    </w:p>
    <w:p w:rsidR="00177C8D" w:rsidRPr="00444494" w:rsidRDefault="00444494" w:rsidP="00444494">
      <w:pPr>
        <w:pStyle w:val="a6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 xml:space="preserve">  </w:t>
      </w:r>
      <w:r w:rsidR="00177C8D" w:rsidRPr="00444494">
        <w:rPr>
          <w:rFonts w:ascii="Times New Roman" w:hAnsi="Times New Roman"/>
          <w:sz w:val="24"/>
          <w:szCs w:val="24"/>
        </w:rPr>
        <w:t xml:space="preserve"> Согласно федеральному базисному учебному плану для образовательных учреждений Российской Федерации на изучение алгебры в 7 (общеобразовательном) классе отводится 105 ча</w:t>
      </w:r>
      <w:r w:rsidR="00225747" w:rsidRPr="00444494">
        <w:rPr>
          <w:rFonts w:ascii="Times New Roman" w:hAnsi="Times New Roman"/>
          <w:sz w:val="24"/>
          <w:szCs w:val="24"/>
        </w:rPr>
        <w:t>сов из расчёта 3 часа в неделю.</w:t>
      </w:r>
      <w:r w:rsidR="00B90819" w:rsidRPr="00444494">
        <w:rPr>
          <w:rFonts w:ascii="Times New Roman" w:hAnsi="Times New Roman"/>
          <w:sz w:val="24"/>
          <w:szCs w:val="24"/>
        </w:rPr>
        <w:t xml:space="preserve"> Количество часов в р</w:t>
      </w:r>
      <w:r w:rsidR="00E723EC">
        <w:rPr>
          <w:rFonts w:ascii="Times New Roman" w:hAnsi="Times New Roman"/>
          <w:sz w:val="24"/>
          <w:szCs w:val="24"/>
        </w:rPr>
        <w:t xml:space="preserve">абочей программе сокращено до </w:t>
      </w:r>
      <w:r w:rsidR="00E723EC" w:rsidRPr="00E723EC">
        <w:rPr>
          <w:rFonts w:ascii="Times New Roman" w:hAnsi="Times New Roman"/>
          <w:sz w:val="24"/>
          <w:szCs w:val="24"/>
        </w:rPr>
        <w:t>101</w:t>
      </w:r>
      <w:r w:rsidR="00EB4F47" w:rsidRPr="00444494">
        <w:rPr>
          <w:rFonts w:ascii="Times New Roman" w:hAnsi="Times New Roman"/>
          <w:sz w:val="24"/>
          <w:szCs w:val="24"/>
        </w:rPr>
        <w:t xml:space="preserve"> в связи с </w:t>
      </w:r>
      <w:r w:rsidR="00456DDD" w:rsidRPr="00444494">
        <w:rPr>
          <w:rFonts w:ascii="Times New Roman" w:hAnsi="Times New Roman"/>
          <w:sz w:val="24"/>
          <w:szCs w:val="24"/>
        </w:rPr>
        <w:t xml:space="preserve">рабочим </w:t>
      </w:r>
      <w:r w:rsidR="00EB4F47" w:rsidRPr="00444494">
        <w:rPr>
          <w:rFonts w:ascii="Times New Roman" w:hAnsi="Times New Roman"/>
          <w:sz w:val="24"/>
          <w:szCs w:val="24"/>
        </w:rPr>
        <w:t>календарем на 2015-2016 год</w:t>
      </w:r>
      <w:r w:rsidRPr="004444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723E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E723EC">
        <w:rPr>
          <w:rFonts w:ascii="Times New Roman" w:hAnsi="Times New Roman"/>
          <w:sz w:val="24"/>
          <w:szCs w:val="24"/>
        </w:rPr>
        <w:t>23 февраля, 1.</w:t>
      </w:r>
      <w:r w:rsidR="00EB4F47" w:rsidRPr="00444494">
        <w:rPr>
          <w:rFonts w:ascii="Times New Roman" w:hAnsi="Times New Roman"/>
          <w:sz w:val="24"/>
          <w:szCs w:val="24"/>
        </w:rPr>
        <w:t xml:space="preserve">мая, 9мая, </w:t>
      </w:r>
      <w:r w:rsidR="00E723EC">
        <w:rPr>
          <w:rFonts w:ascii="Times New Roman" w:hAnsi="Times New Roman"/>
          <w:sz w:val="24"/>
          <w:szCs w:val="24"/>
        </w:rPr>
        <w:t xml:space="preserve"> </w:t>
      </w:r>
      <w:r w:rsidR="00456DDD" w:rsidRPr="00444494">
        <w:rPr>
          <w:rFonts w:ascii="Times New Roman" w:hAnsi="Times New Roman"/>
          <w:sz w:val="24"/>
          <w:szCs w:val="24"/>
        </w:rPr>
        <w:t xml:space="preserve"> </w:t>
      </w:r>
      <w:r w:rsidR="00EB4F47" w:rsidRPr="00444494">
        <w:rPr>
          <w:rFonts w:ascii="Times New Roman" w:hAnsi="Times New Roman"/>
          <w:sz w:val="24"/>
          <w:szCs w:val="24"/>
        </w:rPr>
        <w:t>8 марта</w:t>
      </w:r>
      <w:r w:rsidRPr="00444494">
        <w:rPr>
          <w:rFonts w:ascii="Times New Roman" w:hAnsi="Times New Roman"/>
          <w:sz w:val="24"/>
          <w:szCs w:val="24"/>
        </w:rPr>
        <w:t>)</w:t>
      </w:r>
      <w:r w:rsidR="00456DDD" w:rsidRPr="00444494">
        <w:rPr>
          <w:rFonts w:ascii="Times New Roman" w:hAnsi="Times New Roman"/>
          <w:sz w:val="24"/>
          <w:szCs w:val="24"/>
        </w:rPr>
        <w:t xml:space="preserve">             Внесение данных изменений позволяет охватить весь изучаемый материал по программе.</w:t>
      </w:r>
    </w:p>
    <w:p w:rsidR="001C7010" w:rsidRPr="00444494" w:rsidRDefault="00496B98" w:rsidP="00444494">
      <w:pPr>
        <w:autoSpaceDE w:val="0"/>
        <w:autoSpaceDN w:val="0"/>
        <w:adjustRightInd w:val="0"/>
        <w:ind w:firstLine="426"/>
        <w:rPr>
          <w:b/>
        </w:rPr>
      </w:pPr>
      <w:r w:rsidRPr="00444494">
        <w:rPr>
          <w:b/>
        </w:rPr>
        <w:t xml:space="preserve"> </w:t>
      </w:r>
      <w:r w:rsidRPr="00444494">
        <w:rPr>
          <w:rStyle w:val="apple-style-span"/>
        </w:rPr>
        <w:t xml:space="preserve"> В начале учебного года данной </w:t>
      </w:r>
      <w:r w:rsidR="000306ED" w:rsidRPr="00444494">
        <w:rPr>
          <w:rStyle w:val="apple-style-span"/>
        </w:rPr>
        <w:t xml:space="preserve"> р</w:t>
      </w:r>
      <w:r w:rsidRPr="00444494">
        <w:rPr>
          <w:rStyle w:val="apple-style-span"/>
        </w:rPr>
        <w:t>абочей программой предусмотрено повторен</w:t>
      </w:r>
      <w:r w:rsidR="00177C8D" w:rsidRPr="00444494">
        <w:rPr>
          <w:rStyle w:val="apple-style-span"/>
        </w:rPr>
        <w:t>ие материала 6</w:t>
      </w:r>
      <w:r w:rsidR="008774CC" w:rsidRPr="00444494">
        <w:rPr>
          <w:rStyle w:val="apple-style-span"/>
        </w:rPr>
        <w:t xml:space="preserve"> класса в объеме 4</w:t>
      </w:r>
      <w:r w:rsidRPr="00444494">
        <w:rPr>
          <w:rStyle w:val="apple-style-span"/>
        </w:rPr>
        <w:t xml:space="preserve"> часа</w:t>
      </w:r>
      <w:r w:rsidRPr="00444494">
        <w:t xml:space="preserve"> (за счёт уменьшения количества уроков повторения)</w:t>
      </w:r>
      <w:r w:rsidRPr="00444494">
        <w:rPr>
          <w:rStyle w:val="apple-style-span"/>
        </w:rPr>
        <w:t>.</w:t>
      </w:r>
      <w:r w:rsidR="008774CC" w:rsidRPr="00444494">
        <w:t xml:space="preserve"> </w:t>
      </w:r>
      <w:r w:rsidRPr="00444494">
        <w:t>Количество</w:t>
      </w:r>
      <w:r w:rsidR="00225747" w:rsidRPr="00444494">
        <w:rPr>
          <w:rStyle w:val="apple-style-span"/>
        </w:rPr>
        <w:t xml:space="preserve"> контрольных работ 9</w:t>
      </w:r>
      <w:r w:rsidRPr="00444494">
        <w:rPr>
          <w:rStyle w:val="apple-style-span"/>
        </w:rPr>
        <w:t>.</w:t>
      </w:r>
    </w:p>
    <w:p w:rsidR="004E6FD3" w:rsidRPr="00444494" w:rsidRDefault="004E6FD3" w:rsidP="00444494">
      <w:pPr>
        <w:jc w:val="both"/>
        <w:rPr>
          <w:b/>
        </w:rPr>
      </w:pPr>
    </w:p>
    <w:p w:rsidR="008774CC" w:rsidRPr="00444494" w:rsidRDefault="00721E9E" w:rsidP="00444494">
      <w:pPr>
        <w:jc w:val="center"/>
      </w:pPr>
      <w:r w:rsidRPr="00444494">
        <w:rPr>
          <w:b/>
          <w:lang w:val="en-US"/>
        </w:rPr>
        <w:t>IV</w:t>
      </w:r>
      <w:r w:rsidRPr="00444494">
        <w:rPr>
          <w:b/>
        </w:rPr>
        <w:t xml:space="preserve">. </w:t>
      </w:r>
      <w:r w:rsidR="008774CC" w:rsidRPr="00444494">
        <w:rPr>
          <w:b/>
        </w:rPr>
        <w:t xml:space="preserve">  </w:t>
      </w:r>
      <w:r w:rsidRPr="00444494">
        <w:rPr>
          <w:b/>
        </w:rPr>
        <w:t>Содержание учебного предмета</w:t>
      </w:r>
    </w:p>
    <w:p w:rsidR="008774CC" w:rsidRPr="00444494" w:rsidRDefault="008774CC" w:rsidP="00444494">
      <w:pPr>
        <w:rPr>
          <w:b/>
        </w:rPr>
      </w:pPr>
    </w:p>
    <w:p w:rsidR="008774CC" w:rsidRPr="00444494" w:rsidRDefault="008774CC" w:rsidP="00444494">
      <w:pPr>
        <w:ind w:firstLine="567"/>
        <w:jc w:val="both"/>
      </w:pPr>
      <w:r w:rsidRPr="00444494">
        <w:rPr>
          <w:b/>
          <w:i/>
        </w:rPr>
        <w:t>Повторение курса 6 класса (</w:t>
      </w:r>
      <w:r w:rsidRPr="00444494">
        <w:rPr>
          <w:b/>
        </w:rPr>
        <w:t>4ч</w:t>
      </w:r>
      <w:r w:rsidRPr="00444494">
        <w:rPr>
          <w:b/>
          <w:i/>
        </w:rPr>
        <w:t xml:space="preserve">.) </w:t>
      </w:r>
      <w:r w:rsidRPr="00444494">
        <w:t>Обыкновенные дроби. Десятичные дроби. Положительные и отрицательные числа. Преобразование выражений. Решение уравнений.</w:t>
      </w:r>
    </w:p>
    <w:p w:rsidR="008774CC" w:rsidRPr="00444494" w:rsidRDefault="008774CC" w:rsidP="00444494">
      <w:pPr>
        <w:ind w:firstLine="567"/>
        <w:jc w:val="both"/>
      </w:pPr>
      <w:r w:rsidRPr="00444494">
        <w:rPr>
          <w:b/>
          <w:i/>
        </w:rPr>
        <w:lastRenderedPageBreak/>
        <w:t>Математический язык. Математическая модель (11ч).</w:t>
      </w:r>
      <w:r w:rsidRPr="00444494">
        <w:rPr>
          <w:b/>
        </w:rPr>
        <w:t xml:space="preserve"> </w:t>
      </w:r>
      <w:r w:rsidRPr="00444494">
        <w:t xml:space="preserve"> Числовые и алгебраические  выражения. Переменная. Допустимое значение переменной. Недопустимое значение переменной. Первые представления о математическом языке и математической модели. Линейные уравнения с одной переменной. Линейные уравнения как математические модели реальных ситуаций. </w:t>
      </w:r>
      <w:proofErr w:type="gramStart"/>
      <w:r w:rsidRPr="00444494">
        <w:t>Координатная</w:t>
      </w:r>
      <w:proofErr w:type="gramEnd"/>
      <w:r w:rsidRPr="00444494">
        <w:t xml:space="preserve"> прямая, виды промежутков на ней.</w:t>
      </w:r>
    </w:p>
    <w:p w:rsidR="00EA0C25" w:rsidRPr="00444494" w:rsidRDefault="00EA0C25" w:rsidP="00444494">
      <w:pPr>
        <w:ind w:firstLine="567"/>
        <w:jc w:val="both"/>
      </w:pPr>
      <w:r w:rsidRPr="00444494">
        <w:rPr>
          <w:i/>
        </w:rPr>
        <w:t>Основная цель</w:t>
      </w:r>
      <w:r w:rsidRPr="00444494">
        <w:t xml:space="preserve"> – систематизируя и обобщая сведения о преобразованиях выражений и решении линейных уравнений с одной переменной, полученные учащимися в курсе математики 5-6 классов, начать знакомить учащихся с особенностями математического языка и математического моделирования.</w:t>
      </w:r>
    </w:p>
    <w:p w:rsidR="00EA0C25" w:rsidRPr="00444494" w:rsidRDefault="00EA0C25" w:rsidP="00444494">
      <w:pPr>
        <w:ind w:firstLine="709"/>
        <w:jc w:val="both"/>
      </w:pPr>
    </w:p>
    <w:p w:rsidR="008774CC" w:rsidRPr="00444494" w:rsidRDefault="008774CC" w:rsidP="00444494">
      <w:pPr>
        <w:ind w:firstLine="709"/>
        <w:jc w:val="both"/>
      </w:pPr>
      <w:r w:rsidRPr="00444494">
        <w:rPr>
          <w:b/>
          <w:i/>
        </w:rPr>
        <w:t>Линейная функция  (12ч</w:t>
      </w:r>
      <w:proofErr w:type="gramStart"/>
      <w:r w:rsidR="00E723EC">
        <w:rPr>
          <w:b/>
          <w:i/>
        </w:rPr>
        <w:t xml:space="preserve"> </w:t>
      </w:r>
      <w:r w:rsidRPr="00444494">
        <w:rPr>
          <w:b/>
          <w:i/>
        </w:rPr>
        <w:t>)</w:t>
      </w:r>
      <w:proofErr w:type="gramEnd"/>
      <w:r w:rsidRPr="00444494">
        <w:rPr>
          <w:b/>
        </w:rPr>
        <w:t>.</w:t>
      </w:r>
      <w:r w:rsidRPr="00444494">
        <w:t xml:space="preserve"> Координатная плоскость. Алгоритм отыскания координат точки. Алгоритм построения точки М (</w:t>
      </w:r>
      <w:r w:rsidRPr="00444494">
        <w:rPr>
          <w:i/>
          <w:lang w:val="en-US"/>
        </w:rPr>
        <w:t>a</w:t>
      </w:r>
      <w:r w:rsidRPr="00444494">
        <w:rPr>
          <w:i/>
        </w:rPr>
        <w:t>;</w:t>
      </w:r>
      <w:r w:rsidRPr="00444494">
        <w:rPr>
          <w:i/>
          <w:lang w:val="en-US"/>
        </w:rPr>
        <w:t>b</w:t>
      </w:r>
      <w:r w:rsidRPr="00444494">
        <w:t xml:space="preserve">) в прямоугольной системе координат. Линейное уравнение с двумя переменными. Решение уравнения </w:t>
      </w:r>
      <w:r w:rsidRPr="00444494">
        <w:rPr>
          <w:i/>
          <w:lang w:val="en-US"/>
        </w:rPr>
        <w:t>ax</w:t>
      </w:r>
      <w:r w:rsidRPr="00444494">
        <w:rPr>
          <w:i/>
        </w:rPr>
        <w:t xml:space="preserve"> + </w:t>
      </w:r>
      <w:proofErr w:type="spellStart"/>
      <w:r w:rsidRPr="00444494">
        <w:rPr>
          <w:i/>
          <w:lang w:val="en-US"/>
        </w:rPr>
        <w:t>bx</w:t>
      </w:r>
      <w:proofErr w:type="spellEnd"/>
      <w:r w:rsidRPr="00444494">
        <w:rPr>
          <w:i/>
        </w:rPr>
        <w:t xml:space="preserve"> + </w:t>
      </w:r>
      <w:r w:rsidRPr="00444494">
        <w:rPr>
          <w:i/>
          <w:lang w:val="en-US"/>
        </w:rPr>
        <w:t>c</w:t>
      </w:r>
      <w:r w:rsidRPr="00444494">
        <w:rPr>
          <w:i/>
        </w:rPr>
        <w:t xml:space="preserve"> = 0</w:t>
      </w:r>
      <w:r w:rsidRPr="00444494">
        <w:t xml:space="preserve">. График уравнения. Алгоритм построения графика уравнения </w:t>
      </w:r>
      <w:r w:rsidRPr="00444494">
        <w:rPr>
          <w:i/>
          <w:lang w:val="en-US"/>
        </w:rPr>
        <w:t>ax</w:t>
      </w:r>
      <w:r w:rsidRPr="00444494">
        <w:rPr>
          <w:i/>
        </w:rPr>
        <w:t xml:space="preserve"> + </w:t>
      </w:r>
      <w:proofErr w:type="spellStart"/>
      <w:r w:rsidRPr="00444494">
        <w:rPr>
          <w:i/>
          <w:lang w:val="en-US"/>
        </w:rPr>
        <w:t>bx</w:t>
      </w:r>
      <w:proofErr w:type="spellEnd"/>
      <w:r w:rsidRPr="00444494">
        <w:rPr>
          <w:i/>
        </w:rPr>
        <w:t xml:space="preserve"> + </w:t>
      </w:r>
      <w:r w:rsidRPr="00444494">
        <w:rPr>
          <w:i/>
          <w:lang w:val="en-US"/>
        </w:rPr>
        <w:t>c</w:t>
      </w:r>
      <w:r w:rsidRPr="00444494">
        <w:rPr>
          <w:i/>
        </w:rPr>
        <w:t xml:space="preserve"> = 0</w:t>
      </w:r>
      <w:r w:rsidRPr="00444494">
        <w:t xml:space="preserve">. Линейная функция. Независимая переменная (аргумент). Зависимая переменная. График линейной функции. Наибольшее и наименьшее значения линейной функции на заданном промежутке. Возрастание и убывание линейной функции. Линейная функция </w:t>
      </w:r>
      <w:r w:rsidRPr="00444494">
        <w:rPr>
          <w:i/>
          <w:lang w:val="en-US"/>
        </w:rPr>
        <w:t>y</w:t>
      </w:r>
      <w:r w:rsidRPr="00444494">
        <w:rPr>
          <w:i/>
        </w:rPr>
        <w:t xml:space="preserve"> = </w:t>
      </w:r>
      <w:proofErr w:type="spellStart"/>
      <w:r w:rsidRPr="00444494">
        <w:rPr>
          <w:i/>
          <w:lang w:val="en-US"/>
        </w:rPr>
        <w:t>kx</w:t>
      </w:r>
      <w:proofErr w:type="spellEnd"/>
      <w:r w:rsidRPr="00444494">
        <w:rPr>
          <w:i/>
        </w:rPr>
        <w:t xml:space="preserve"> </w:t>
      </w:r>
      <w:r w:rsidRPr="00444494">
        <w:t>и её график. Взаимное расположение графиков функций.</w:t>
      </w:r>
    </w:p>
    <w:p w:rsidR="008774CC" w:rsidRPr="00444494" w:rsidRDefault="008774CC" w:rsidP="00444494">
      <w:pPr>
        <w:ind w:firstLine="709"/>
        <w:jc w:val="both"/>
      </w:pPr>
      <w:r w:rsidRPr="00444494">
        <w:rPr>
          <w:b/>
          <w:i/>
        </w:rPr>
        <w:t>Системы двух линейных уравнений с двумя переменными (13ч</w:t>
      </w:r>
      <w:proofErr w:type="gramStart"/>
      <w:r w:rsidR="00E723EC">
        <w:rPr>
          <w:b/>
          <w:i/>
        </w:rPr>
        <w:t xml:space="preserve"> </w:t>
      </w:r>
      <w:r w:rsidRPr="00444494">
        <w:rPr>
          <w:b/>
          <w:i/>
        </w:rPr>
        <w:t>)</w:t>
      </w:r>
      <w:proofErr w:type="gramEnd"/>
      <w:r w:rsidRPr="00444494">
        <w:rPr>
          <w:i/>
        </w:rPr>
        <w:t xml:space="preserve">. </w:t>
      </w:r>
      <w:r w:rsidRPr="00444494">
        <w:t>Система уравнений. Решение системы уравнений. Графический метод решения системы уравнений. Метод подстановки. Метод алгебраического сложения. Системы двух линейных уравнений с двумя переменными как математические модели реальных ситуаций (текстовые задачи).</w:t>
      </w:r>
    </w:p>
    <w:p w:rsidR="008774CC" w:rsidRPr="00444494" w:rsidRDefault="008774CC" w:rsidP="00444494">
      <w:pPr>
        <w:ind w:firstLine="709"/>
        <w:jc w:val="both"/>
      </w:pPr>
      <w:r w:rsidRPr="00444494">
        <w:rPr>
          <w:b/>
          <w:i/>
        </w:rPr>
        <w:t xml:space="preserve">Степень с натуральным показателем и её свойства </w:t>
      </w:r>
      <w:proofErr w:type="gramStart"/>
      <w:r w:rsidRPr="00444494">
        <w:rPr>
          <w:b/>
          <w:i/>
        </w:rPr>
        <w:t>(</w:t>
      </w:r>
      <w:r w:rsidR="00E723EC">
        <w:rPr>
          <w:b/>
          <w:i/>
        </w:rPr>
        <w:t xml:space="preserve"> </w:t>
      </w:r>
      <w:proofErr w:type="gramEnd"/>
      <w:r w:rsidRPr="00444494">
        <w:rPr>
          <w:b/>
          <w:i/>
        </w:rPr>
        <w:t>8ч</w:t>
      </w:r>
      <w:r w:rsidR="00E723EC">
        <w:rPr>
          <w:b/>
          <w:i/>
        </w:rPr>
        <w:t xml:space="preserve"> </w:t>
      </w:r>
      <w:r w:rsidRPr="00444494">
        <w:rPr>
          <w:b/>
          <w:i/>
        </w:rPr>
        <w:t xml:space="preserve">). </w:t>
      </w:r>
      <w:r w:rsidRPr="00444494">
        <w:t>Степень. Основание степени. Показатель степени. Свойства степени с натуральным показателем. Умножение и деление степеней с одинаковыми показателями. Степень с нулевым показателем.</w:t>
      </w:r>
    </w:p>
    <w:p w:rsidR="008774CC" w:rsidRPr="00444494" w:rsidRDefault="008774CC" w:rsidP="00444494">
      <w:pPr>
        <w:ind w:firstLine="709"/>
        <w:jc w:val="both"/>
      </w:pPr>
      <w:r w:rsidRPr="00444494">
        <w:rPr>
          <w:b/>
          <w:i/>
        </w:rPr>
        <w:t>Одночлены. Операции над одночленами (10ч</w:t>
      </w:r>
      <w:proofErr w:type="gramStart"/>
      <w:r w:rsidR="00E723EC">
        <w:rPr>
          <w:b/>
          <w:i/>
        </w:rPr>
        <w:t xml:space="preserve"> </w:t>
      </w:r>
      <w:r w:rsidRPr="00444494">
        <w:rPr>
          <w:b/>
          <w:i/>
        </w:rPr>
        <w:t>)</w:t>
      </w:r>
      <w:proofErr w:type="gramEnd"/>
      <w:r w:rsidRPr="00444494">
        <w:rPr>
          <w:b/>
          <w:i/>
        </w:rPr>
        <w:t>.</w:t>
      </w:r>
      <w:r w:rsidRPr="00444494">
        <w:rPr>
          <w:b/>
        </w:rPr>
        <w:t xml:space="preserve"> </w:t>
      </w:r>
      <w:r w:rsidRPr="00444494">
        <w:t xml:space="preserve">Одночлен. Коэффициент одночлена. Стандартный вид одночлена. Подобные одночлены. Сложение одночленов. Умножение одночленов. Возведение одночлена в натуральную степень. Деление одночлена на одночлен. </w:t>
      </w:r>
    </w:p>
    <w:p w:rsidR="008774CC" w:rsidRPr="00444494" w:rsidRDefault="008774CC" w:rsidP="00444494">
      <w:pPr>
        <w:ind w:firstLine="709"/>
        <w:jc w:val="both"/>
      </w:pPr>
      <w:r w:rsidRPr="00444494">
        <w:rPr>
          <w:b/>
          <w:i/>
        </w:rPr>
        <w:t xml:space="preserve"> Многочлены</w:t>
      </w:r>
      <w:r w:rsidRPr="00444494">
        <w:rPr>
          <w:i/>
        </w:rPr>
        <w:t xml:space="preserve">. </w:t>
      </w:r>
      <w:r w:rsidRPr="00444494">
        <w:rPr>
          <w:b/>
          <w:i/>
        </w:rPr>
        <w:t>Операц</w:t>
      </w:r>
      <w:r w:rsidR="00E723EC">
        <w:rPr>
          <w:b/>
          <w:i/>
        </w:rPr>
        <w:t>ии над многочленами (1</w:t>
      </w:r>
      <w:r w:rsidR="00E723EC">
        <w:rPr>
          <w:b/>
          <w:i/>
          <w:lang w:val="en-US"/>
        </w:rPr>
        <w:t xml:space="preserve">5 </w:t>
      </w:r>
      <w:r w:rsidR="00E723EC">
        <w:rPr>
          <w:b/>
          <w:i/>
        </w:rPr>
        <w:t>ч</w:t>
      </w:r>
      <w:proofErr w:type="gramStart"/>
      <w:r w:rsidR="00E723EC">
        <w:rPr>
          <w:b/>
          <w:i/>
        </w:rPr>
        <w:t xml:space="preserve"> </w:t>
      </w:r>
      <w:r w:rsidRPr="00444494">
        <w:rPr>
          <w:b/>
          <w:i/>
        </w:rPr>
        <w:t>)</w:t>
      </w:r>
      <w:proofErr w:type="gramEnd"/>
      <w:r w:rsidRPr="00444494">
        <w:rPr>
          <w:i/>
        </w:rPr>
        <w:t>.</w:t>
      </w:r>
      <w:r w:rsidRPr="00444494">
        <w:t xml:space="preserve"> Многочлен. Члены многочлена. Двучлен. Трехчлен. Приведение подобных членов многочлена. Стандартный вид многочлена. Сложение, вычитание, умножение многочленов. Умножение многочлена на одночлен. Формулы сокращенного умножения: квадрат </w:t>
      </w:r>
      <w:r w:rsidR="00E723EC">
        <w:t xml:space="preserve"> </w:t>
      </w:r>
      <w:r w:rsidRPr="00444494">
        <w:t>суммы и квадрат разности, куб суммы и куб разности. Формула разности квадратов, формулы суммы кубов и разности кубов. Деление многочлена на одночлен.</w:t>
      </w:r>
    </w:p>
    <w:p w:rsidR="008774CC" w:rsidRPr="00444494" w:rsidRDefault="008774CC" w:rsidP="00444494">
      <w:pPr>
        <w:keepNext/>
        <w:tabs>
          <w:tab w:val="left" w:pos="2412"/>
        </w:tabs>
        <w:ind w:firstLine="709"/>
        <w:jc w:val="both"/>
      </w:pPr>
      <w:r w:rsidRPr="00444494">
        <w:t xml:space="preserve"> </w:t>
      </w:r>
      <w:r w:rsidRPr="00444494">
        <w:rPr>
          <w:b/>
          <w:i/>
        </w:rPr>
        <w:t>Разложение многочленов на множители (14ч</w:t>
      </w:r>
      <w:proofErr w:type="gramStart"/>
      <w:r w:rsidR="00E723EC" w:rsidRPr="00E723EC">
        <w:rPr>
          <w:b/>
          <w:i/>
        </w:rPr>
        <w:t xml:space="preserve"> </w:t>
      </w:r>
      <w:r w:rsidRPr="00444494">
        <w:rPr>
          <w:b/>
          <w:i/>
        </w:rPr>
        <w:t>)</w:t>
      </w:r>
      <w:proofErr w:type="gramEnd"/>
      <w:r w:rsidRPr="00444494">
        <w:rPr>
          <w:b/>
          <w:i/>
        </w:rPr>
        <w:t xml:space="preserve">. </w:t>
      </w:r>
      <w:r w:rsidRPr="00444494">
        <w:t>Вынесение общего множителя за скобки. Способ группировки. Разложение многочлена на множители с помощью формул сокращенного умножения, комбинации различных приемов. Метод выделения полного квадрата. Понятие алгебраической дроби. Сокращение алгебраической дроби. Тождество. Тождественно равные выражения. Тождественные преобразования.</w:t>
      </w:r>
    </w:p>
    <w:p w:rsidR="008774CC" w:rsidRPr="00444494" w:rsidRDefault="008774CC" w:rsidP="00444494">
      <w:pPr>
        <w:widowControl w:val="0"/>
        <w:ind w:firstLine="709"/>
        <w:jc w:val="both"/>
      </w:pPr>
      <w:r w:rsidRPr="00444494">
        <w:rPr>
          <w:b/>
          <w:i/>
        </w:rPr>
        <w:t xml:space="preserve">Функция </w:t>
      </w:r>
      <w:proofErr w:type="spellStart"/>
      <w:r w:rsidRPr="00444494">
        <w:rPr>
          <w:b/>
          <w:i/>
        </w:rPr>
        <w:t>y</w:t>
      </w:r>
      <w:proofErr w:type="spellEnd"/>
      <w:r w:rsidRPr="00444494">
        <w:rPr>
          <w:b/>
          <w:i/>
        </w:rPr>
        <w:t xml:space="preserve"> = x</w:t>
      </w:r>
      <w:r w:rsidRPr="00444494">
        <w:rPr>
          <w:b/>
          <w:i/>
          <w:vertAlign w:val="superscript"/>
        </w:rPr>
        <w:t xml:space="preserve">2 </w:t>
      </w:r>
      <w:proofErr w:type="gramStart"/>
      <w:r w:rsidR="00E723EC">
        <w:rPr>
          <w:b/>
          <w:i/>
        </w:rPr>
        <w:t>(</w:t>
      </w:r>
      <w:r w:rsidR="00E723EC">
        <w:rPr>
          <w:b/>
          <w:i/>
          <w:lang w:val="en-US"/>
        </w:rPr>
        <w:t xml:space="preserve"> </w:t>
      </w:r>
      <w:proofErr w:type="gramEnd"/>
      <w:r w:rsidR="00E723EC">
        <w:rPr>
          <w:b/>
          <w:i/>
          <w:lang w:val="en-US"/>
        </w:rPr>
        <w:t xml:space="preserve">9 </w:t>
      </w:r>
      <w:r w:rsidRPr="00444494">
        <w:rPr>
          <w:b/>
          <w:i/>
        </w:rPr>
        <w:t>ч).</w:t>
      </w:r>
      <w:r w:rsidRPr="00444494">
        <w:rPr>
          <w:i/>
        </w:rPr>
        <w:t xml:space="preserve"> </w:t>
      </w:r>
      <w:r w:rsidRPr="00444494">
        <w:t xml:space="preserve">Функция </w:t>
      </w:r>
      <w:r w:rsidRPr="00444494">
        <w:rPr>
          <w:i/>
        </w:rPr>
        <w:t>y = x</w:t>
      </w:r>
      <w:r w:rsidRPr="00444494">
        <w:rPr>
          <w:i/>
          <w:vertAlign w:val="superscript"/>
        </w:rPr>
        <w:t>2</w:t>
      </w:r>
      <w:r w:rsidRPr="00444494">
        <w:rPr>
          <w:i/>
        </w:rPr>
        <w:t>,</w:t>
      </w:r>
      <w:r w:rsidRPr="00444494">
        <w:t xml:space="preserve"> её свойства и график. Функция          </w:t>
      </w:r>
      <w:r w:rsidRPr="00444494">
        <w:rPr>
          <w:i/>
        </w:rPr>
        <w:t>y = -x</w:t>
      </w:r>
      <w:r w:rsidRPr="00444494">
        <w:rPr>
          <w:i/>
          <w:vertAlign w:val="superscript"/>
        </w:rPr>
        <w:t>2</w:t>
      </w:r>
      <w:r w:rsidRPr="00444494">
        <w:t>, её</w:t>
      </w:r>
      <w:r w:rsidRPr="00444494">
        <w:rPr>
          <w:i/>
        </w:rPr>
        <w:t xml:space="preserve"> </w:t>
      </w:r>
      <w:r w:rsidRPr="00444494">
        <w:t xml:space="preserve">свойства и график. Графическое решение уравнений. Чтение графика функции. Область определения функции. Первое представление о непрерывных функциях. Точка разрыва. Разъяснение смысла записи </w:t>
      </w:r>
      <w:r w:rsidRPr="00444494">
        <w:rPr>
          <w:i/>
          <w:lang w:val="en-US"/>
        </w:rPr>
        <w:t>y</w:t>
      </w:r>
      <w:r w:rsidRPr="00444494">
        <w:rPr>
          <w:i/>
        </w:rPr>
        <w:t xml:space="preserve"> = </w:t>
      </w:r>
      <w:r w:rsidRPr="00444494">
        <w:rPr>
          <w:i/>
          <w:lang w:val="en-US"/>
        </w:rPr>
        <w:t>f</w:t>
      </w:r>
      <w:r w:rsidRPr="00444494">
        <w:rPr>
          <w:i/>
        </w:rPr>
        <w:t>(</w:t>
      </w:r>
      <w:r w:rsidRPr="00444494">
        <w:rPr>
          <w:i/>
          <w:lang w:val="en-US"/>
        </w:rPr>
        <w:t>x</w:t>
      </w:r>
      <w:r w:rsidRPr="00444494">
        <w:rPr>
          <w:i/>
        </w:rPr>
        <w:t>)</w:t>
      </w:r>
      <w:r w:rsidRPr="00444494">
        <w:t>. Функциональная символика.</w:t>
      </w:r>
    </w:p>
    <w:p w:rsidR="008774CC" w:rsidRPr="00444494" w:rsidRDefault="008774CC" w:rsidP="00444494">
      <w:pPr>
        <w:keepNext/>
        <w:tabs>
          <w:tab w:val="left" w:pos="2412"/>
        </w:tabs>
        <w:ind w:firstLine="709"/>
        <w:jc w:val="both"/>
      </w:pPr>
      <w:r w:rsidRPr="00444494">
        <w:rPr>
          <w:b/>
          <w:i/>
        </w:rPr>
        <w:t>Итоговое повторение (5ч)</w:t>
      </w:r>
      <w:r w:rsidRPr="00444494">
        <w:t xml:space="preserve"> Линейная функция. Системы линейных уравнений с двумя переменными. Степень. Одночлены. Многочлены. Формулы сокращенного умножения. Разложение многочленов на множители.</w:t>
      </w:r>
    </w:p>
    <w:p w:rsidR="00721E9E" w:rsidRPr="00444494" w:rsidRDefault="00721E9E" w:rsidP="00444494">
      <w:pPr>
        <w:rPr>
          <w:b/>
        </w:rPr>
      </w:pPr>
    </w:p>
    <w:p w:rsidR="005E7822" w:rsidRPr="00444494" w:rsidRDefault="005E7822" w:rsidP="004444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</w:p>
    <w:p w:rsidR="005B43F9" w:rsidRPr="00444494" w:rsidRDefault="005B43F9" w:rsidP="00444494">
      <w:pPr>
        <w:jc w:val="center"/>
        <w:rPr>
          <w:b/>
        </w:rPr>
      </w:pPr>
      <w:r w:rsidRPr="00444494">
        <w:rPr>
          <w:b/>
          <w:lang w:val="en-US"/>
        </w:rPr>
        <w:t>V</w:t>
      </w:r>
      <w:r w:rsidRPr="00444494">
        <w:rPr>
          <w:b/>
        </w:rPr>
        <w:t>. Тематическое планирование</w:t>
      </w:r>
    </w:p>
    <w:p w:rsidR="000A600D" w:rsidRPr="00444494" w:rsidRDefault="000A600D" w:rsidP="00444494"/>
    <w:tbl>
      <w:tblPr>
        <w:tblStyle w:val="a7"/>
        <w:tblW w:w="0" w:type="auto"/>
        <w:tblLook w:val="04A0"/>
      </w:tblPr>
      <w:tblGrid>
        <w:gridCol w:w="1025"/>
        <w:gridCol w:w="3153"/>
        <w:gridCol w:w="1735"/>
        <w:gridCol w:w="2362"/>
        <w:gridCol w:w="1296"/>
      </w:tblGrid>
      <w:tr w:rsidR="000A600D" w:rsidRPr="00444494" w:rsidTr="00997EDA">
        <w:tc>
          <w:tcPr>
            <w:tcW w:w="1129" w:type="dxa"/>
          </w:tcPr>
          <w:p w:rsidR="000A600D" w:rsidRPr="00444494" w:rsidRDefault="000A600D" w:rsidP="00444494">
            <w:pPr>
              <w:jc w:val="center"/>
            </w:pPr>
            <w:r w:rsidRPr="00444494">
              <w:t xml:space="preserve">№ </w:t>
            </w:r>
            <w:proofErr w:type="gramStart"/>
            <w:r w:rsidRPr="00444494">
              <w:t>п</w:t>
            </w:r>
            <w:proofErr w:type="gramEnd"/>
            <w:r w:rsidRPr="00444494">
              <w:t>/п</w:t>
            </w:r>
          </w:p>
        </w:tc>
        <w:tc>
          <w:tcPr>
            <w:tcW w:w="3213" w:type="dxa"/>
          </w:tcPr>
          <w:p w:rsidR="000A600D" w:rsidRPr="00444494" w:rsidRDefault="000A600D" w:rsidP="00444494">
            <w:pPr>
              <w:jc w:val="center"/>
            </w:pPr>
            <w:r w:rsidRPr="00444494">
              <w:t>Название раздела</w:t>
            </w:r>
          </w:p>
        </w:tc>
        <w:tc>
          <w:tcPr>
            <w:tcW w:w="1820" w:type="dxa"/>
          </w:tcPr>
          <w:p w:rsidR="000A600D" w:rsidRPr="00444494" w:rsidRDefault="000A600D" w:rsidP="00444494">
            <w:pPr>
              <w:jc w:val="center"/>
            </w:pPr>
            <w:r w:rsidRPr="00444494">
              <w:t>количество часов</w:t>
            </w:r>
          </w:p>
        </w:tc>
        <w:tc>
          <w:tcPr>
            <w:tcW w:w="2552" w:type="dxa"/>
          </w:tcPr>
          <w:p w:rsidR="000A600D" w:rsidRPr="00444494" w:rsidRDefault="000A600D" w:rsidP="00444494">
            <w:pPr>
              <w:jc w:val="center"/>
            </w:pPr>
            <w:r w:rsidRPr="00444494">
              <w:t>контрольные работы</w:t>
            </w:r>
          </w:p>
          <w:p w:rsidR="000A600D" w:rsidRPr="00444494" w:rsidRDefault="000A600D" w:rsidP="00444494">
            <w:pPr>
              <w:jc w:val="center"/>
            </w:pPr>
          </w:p>
        </w:tc>
        <w:tc>
          <w:tcPr>
            <w:tcW w:w="857" w:type="dxa"/>
          </w:tcPr>
          <w:p w:rsidR="000A600D" w:rsidRPr="00444494" w:rsidRDefault="000A600D" w:rsidP="00444494">
            <w:pPr>
              <w:jc w:val="center"/>
            </w:pPr>
            <w:r w:rsidRPr="00444494">
              <w:t>дата</w:t>
            </w:r>
          </w:p>
        </w:tc>
      </w:tr>
      <w:tr w:rsidR="000A600D" w:rsidRPr="00444494" w:rsidTr="00997EDA">
        <w:tc>
          <w:tcPr>
            <w:tcW w:w="9571" w:type="dxa"/>
            <w:gridSpan w:val="5"/>
          </w:tcPr>
          <w:p w:rsidR="000A600D" w:rsidRPr="00444494" w:rsidRDefault="000A600D" w:rsidP="00444494">
            <w:pPr>
              <w:jc w:val="center"/>
            </w:pPr>
            <w:r w:rsidRPr="00444494">
              <w:rPr>
                <w:lang w:val="en-US"/>
              </w:rPr>
              <w:t xml:space="preserve">I </w:t>
            </w:r>
            <w:r w:rsidR="000C51E3" w:rsidRPr="00444494">
              <w:t>четверть( 27</w:t>
            </w:r>
            <w:r w:rsidRPr="00444494">
              <w:t xml:space="preserve"> часов)</w:t>
            </w:r>
          </w:p>
        </w:tc>
      </w:tr>
      <w:tr w:rsidR="000A600D" w:rsidRPr="00444494" w:rsidTr="00997EDA">
        <w:tc>
          <w:tcPr>
            <w:tcW w:w="1129" w:type="dxa"/>
          </w:tcPr>
          <w:p w:rsidR="000A600D" w:rsidRPr="00444494" w:rsidRDefault="000A600D" w:rsidP="00444494">
            <w:pPr>
              <w:jc w:val="center"/>
            </w:pPr>
            <w:r w:rsidRPr="00444494">
              <w:t>1.</w:t>
            </w:r>
          </w:p>
        </w:tc>
        <w:tc>
          <w:tcPr>
            <w:tcW w:w="3213" w:type="dxa"/>
          </w:tcPr>
          <w:p w:rsidR="000A600D" w:rsidRPr="00444494" w:rsidRDefault="000A600D" w:rsidP="00444494">
            <w:r w:rsidRPr="00444494">
              <w:t>Повторение материала</w:t>
            </w:r>
          </w:p>
        </w:tc>
        <w:tc>
          <w:tcPr>
            <w:tcW w:w="1820" w:type="dxa"/>
          </w:tcPr>
          <w:p w:rsidR="000A600D" w:rsidRPr="00444494" w:rsidRDefault="008774CC" w:rsidP="00444494">
            <w:pPr>
              <w:jc w:val="center"/>
            </w:pPr>
            <w:r w:rsidRPr="00444494">
              <w:t>4</w:t>
            </w:r>
          </w:p>
        </w:tc>
        <w:tc>
          <w:tcPr>
            <w:tcW w:w="2552" w:type="dxa"/>
          </w:tcPr>
          <w:p w:rsidR="000A600D" w:rsidRPr="00444494" w:rsidRDefault="00A93937" w:rsidP="00444494">
            <w:r w:rsidRPr="00444494">
              <w:t>контрольная работа на повторение</w:t>
            </w:r>
          </w:p>
        </w:tc>
        <w:tc>
          <w:tcPr>
            <w:tcW w:w="857" w:type="dxa"/>
          </w:tcPr>
          <w:p w:rsidR="000A600D" w:rsidRPr="00444494" w:rsidRDefault="00A93937" w:rsidP="00444494">
            <w:pPr>
              <w:jc w:val="center"/>
            </w:pPr>
            <w:r w:rsidRPr="00444494">
              <w:t>14.09.2015</w:t>
            </w:r>
          </w:p>
        </w:tc>
      </w:tr>
      <w:tr w:rsidR="000A600D" w:rsidRPr="00444494" w:rsidTr="00997EDA">
        <w:tc>
          <w:tcPr>
            <w:tcW w:w="1129" w:type="dxa"/>
          </w:tcPr>
          <w:p w:rsidR="000A600D" w:rsidRPr="00444494" w:rsidRDefault="000A600D" w:rsidP="00444494">
            <w:pPr>
              <w:jc w:val="center"/>
            </w:pPr>
            <w:r w:rsidRPr="00444494">
              <w:t>2.</w:t>
            </w:r>
          </w:p>
        </w:tc>
        <w:tc>
          <w:tcPr>
            <w:tcW w:w="3213" w:type="dxa"/>
          </w:tcPr>
          <w:p w:rsidR="000A600D" w:rsidRPr="00444494" w:rsidRDefault="008774CC" w:rsidP="00444494">
            <w:r w:rsidRPr="00444494">
              <w:t>Математический язык. Математическая модель.</w:t>
            </w:r>
          </w:p>
        </w:tc>
        <w:tc>
          <w:tcPr>
            <w:tcW w:w="1820" w:type="dxa"/>
          </w:tcPr>
          <w:p w:rsidR="000A600D" w:rsidRPr="00444494" w:rsidRDefault="000C51E3" w:rsidP="00444494">
            <w:pPr>
              <w:jc w:val="center"/>
            </w:pPr>
            <w:r w:rsidRPr="00444494">
              <w:t>11</w:t>
            </w:r>
          </w:p>
        </w:tc>
        <w:tc>
          <w:tcPr>
            <w:tcW w:w="2552" w:type="dxa"/>
          </w:tcPr>
          <w:p w:rsidR="000A600D" w:rsidRPr="00444494" w:rsidRDefault="00A93937" w:rsidP="00444494">
            <w:pPr>
              <w:jc w:val="center"/>
            </w:pPr>
            <w:r w:rsidRPr="00444494">
              <w:t>к.р. № 1</w:t>
            </w:r>
          </w:p>
        </w:tc>
        <w:tc>
          <w:tcPr>
            <w:tcW w:w="857" w:type="dxa"/>
          </w:tcPr>
          <w:p w:rsidR="000A600D" w:rsidRPr="00444494" w:rsidRDefault="00A93937" w:rsidP="00444494">
            <w:pPr>
              <w:jc w:val="center"/>
            </w:pPr>
            <w:r w:rsidRPr="00444494">
              <w:t>05.10.2015</w:t>
            </w:r>
          </w:p>
        </w:tc>
      </w:tr>
      <w:tr w:rsidR="000A600D" w:rsidRPr="00444494" w:rsidTr="00997EDA">
        <w:tc>
          <w:tcPr>
            <w:tcW w:w="1129" w:type="dxa"/>
          </w:tcPr>
          <w:p w:rsidR="000A600D" w:rsidRPr="00444494" w:rsidRDefault="000A600D" w:rsidP="00444494">
            <w:pPr>
              <w:jc w:val="center"/>
            </w:pPr>
            <w:r w:rsidRPr="00444494">
              <w:t>3.</w:t>
            </w:r>
          </w:p>
        </w:tc>
        <w:tc>
          <w:tcPr>
            <w:tcW w:w="3213" w:type="dxa"/>
          </w:tcPr>
          <w:p w:rsidR="000A600D" w:rsidRPr="00444494" w:rsidRDefault="000C51E3" w:rsidP="00444494">
            <w:r w:rsidRPr="00444494">
              <w:t>Линейная функция</w:t>
            </w:r>
          </w:p>
        </w:tc>
        <w:tc>
          <w:tcPr>
            <w:tcW w:w="1820" w:type="dxa"/>
          </w:tcPr>
          <w:p w:rsidR="000A600D" w:rsidRPr="00444494" w:rsidRDefault="000C51E3" w:rsidP="00444494">
            <w:pPr>
              <w:jc w:val="center"/>
            </w:pPr>
            <w:r w:rsidRPr="00444494">
              <w:t>12</w:t>
            </w:r>
          </w:p>
        </w:tc>
        <w:tc>
          <w:tcPr>
            <w:tcW w:w="2552" w:type="dxa"/>
          </w:tcPr>
          <w:p w:rsidR="000A600D" w:rsidRPr="00444494" w:rsidRDefault="00A93937" w:rsidP="00444494">
            <w:pPr>
              <w:jc w:val="center"/>
            </w:pPr>
            <w:proofErr w:type="spellStart"/>
            <w:r w:rsidRPr="00444494">
              <w:t>к.р.№</w:t>
            </w:r>
            <w:proofErr w:type="spellEnd"/>
            <w:r w:rsidRPr="00444494">
              <w:t xml:space="preserve"> 2</w:t>
            </w:r>
          </w:p>
        </w:tc>
        <w:tc>
          <w:tcPr>
            <w:tcW w:w="857" w:type="dxa"/>
          </w:tcPr>
          <w:p w:rsidR="000A600D" w:rsidRPr="00444494" w:rsidRDefault="00A93937" w:rsidP="00444494">
            <w:pPr>
              <w:jc w:val="center"/>
            </w:pPr>
            <w:r w:rsidRPr="00444494">
              <w:t>29.10.2015</w:t>
            </w:r>
          </w:p>
        </w:tc>
      </w:tr>
      <w:tr w:rsidR="000A600D" w:rsidRPr="00444494" w:rsidTr="00997EDA">
        <w:tc>
          <w:tcPr>
            <w:tcW w:w="9571" w:type="dxa"/>
            <w:gridSpan w:val="5"/>
          </w:tcPr>
          <w:p w:rsidR="000A600D" w:rsidRPr="00444494" w:rsidRDefault="000A600D" w:rsidP="00444494">
            <w:pPr>
              <w:jc w:val="center"/>
            </w:pPr>
            <w:r w:rsidRPr="00444494">
              <w:rPr>
                <w:lang w:val="en-US"/>
              </w:rPr>
              <w:t>II</w:t>
            </w:r>
            <w:r w:rsidRPr="00444494">
              <w:t xml:space="preserve"> </w:t>
            </w:r>
            <w:r w:rsidR="000C51E3" w:rsidRPr="00444494">
              <w:t>четверть (21</w:t>
            </w:r>
            <w:r w:rsidRPr="00444494">
              <w:t xml:space="preserve"> час)</w:t>
            </w:r>
          </w:p>
        </w:tc>
      </w:tr>
      <w:tr w:rsidR="000A600D" w:rsidRPr="00444494" w:rsidTr="00997EDA">
        <w:tc>
          <w:tcPr>
            <w:tcW w:w="1129" w:type="dxa"/>
          </w:tcPr>
          <w:p w:rsidR="000A600D" w:rsidRPr="00444494" w:rsidRDefault="000C51E3" w:rsidP="00444494">
            <w:pPr>
              <w:jc w:val="center"/>
            </w:pPr>
            <w:r w:rsidRPr="00444494">
              <w:t>4,</w:t>
            </w:r>
          </w:p>
        </w:tc>
        <w:tc>
          <w:tcPr>
            <w:tcW w:w="3213" w:type="dxa"/>
          </w:tcPr>
          <w:p w:rsidR="000A600D" w:rsidRPr="00444494" w:rsidRDefault="000C51E3" w:rsidP="00444494">
            <w:r w:rsidRPr="00444494">
              <w:t>Системы 2 линейных уравнений с 2 переменными</w:t>
            </w:r>
          </w:p>
        </w:tc>
        <w:tc>
          <w:tcPr>
            <w:tcW w:w="1820" w:type="dxa"/>
          </w:tcPr>
          <w:p w:rsidR="000A600D" w:rsidRPr="00444494" w:rsidRDefault="000C51E3" w:rsidP="00444494">
            <w:pPr>
              <w:jc w:val="center"/>
            </w:pPr>
            <w:r w:rsidRPr="00444494">
              <w:t>13</w:t>
            </w:r>
          </w:p>
        </w:tc>
        <w:tc>
          <w:tcPr>
            <w:tcW w:w="2552" w:type="dxa"/>
          </w:tcPr>
          <w:p w:rsidR="000A600D" w:rsidRPr="00444494" w:rsidRDefault="00A93937" w:rsidP="00444494">
            <w:pPr>
              <w:jc w:val="center"/>
            </w:pPr>
            <w:proofErr w:type="spellStart"/>
            <w:r w:rsidRPr="00444494">
              <w:t>к.р.№</w:t>
            </w:r>
            <w:proofErr w:type="spellEnd"/>
            <w:r w:rsidRPr="00444494">
              <w:t xml:space="preserve"> 3</w:t>
            </w:r>
          </w:p>
        </w:tc>
        <w:tc>
          <w:tcPr>
            <w:tcW w:w="857" w:type="dxa"/>
          </w:tcPr>
          <w:p w:rsidR="000A600D" w:rsidRPr="00444494" w:rsidRDefault="00A93937" w:rsidP="00444494">
            <w:pPr>
              <w:jc w:val="center"/>
            </w:pPr>
            <w:r w:rsidRPr="00444494">
              <w:t>10.12.2015</w:t>
            </w:r>
          </w:p>
        </w:tc>
      </w:tr>
      <w:tr w:rsidR="000A600D" w:rsidRPr="00444494" w:rsidTr="00997EDA">
        <w:tc>
          <w:tcPr>
            <w:tcW w:w="1129" w:type="dxa"/>
          </w:tcPr>
          <w:p w:rsidR="000A600D" w:rsidRPr="00444494" w:rsidRDefault="000C51E3" w:rsidP="00444494">
            <w:pPr>
              <w:jc w:val="center"/>
            </w:pPr>
            <w:r w:rsidRPr="00444494">
              <w:t>5</w:t>
            </w:r>
            <w:r w:rsidR="000A600D" w:rsidRPr="00444494">
              <w:t xml:space="preserve">. </w:t>
            </w:r>
          </w:p>
        </w:tc>
        <w:tc>
          <w:tcPr>
            <w:tcW w:w="3213" w:type="dxa"/>
          </w:tcPr>
          <w:p w:rsidR="000A600D" w:rsidRPr="00444494" w:rsidRDefault="000C51E3" w:rsidP="00444494">
            <w:r w:rsidRPr="00444494">
              <w:t>Степень с натуральным показателем.</w:t>
            </w:r>
          </w:p>
        </w:tc>
        <w:tc>
          <w:tcPr>
            <w:tcW w:w="1820" w:type="dxa"/>
          </w:tcPr>
          <w:p w:rsidR="000A600D" w:rsidRPr="00444494" w:rsidRDefault="000C51E3" w:rsidP="00444494">
            <w:pPr>
              <w:jc w:val="center"/>
            </w:pPr>
            <w:r w:rsidRPr="00444494">
              <w:t>8</w:t>
            </w:r>
          </w:p>
        </w:tc>
        <w:tc>
          <w:tcPr>
            <w:tcW w:w="2552" w:type="dxa"/>
          </w:tcPr>
          <w:p w:rsidR="000A600D" w:rsidRPr="00444494" w:rsidRDefault="00A93937" w:rsidP="00444494">
            <w:pPr>
              <w:jc w:val="center"/>
            </w:pPr>
            <w:proofErr w:type="spellStart"/>
            <w:r w:rsidRPr="00444494">
              <w:t>к.р.№</w:t>
            </w:r>
            <w:proofErr w:type="spellEnd"/>
            <w:r w:rsidRPr="00444494">
              <w:t xml:space="preserve"> 4</w:t>
            </w:r>
          </w:p>
        </w:tc>
        <w:tc>
          <w:tcPr>
            <w:tcW w:w="857" w:type="dxa"/>
          </w:tcPr>
          <w:p w:rsidR="000A600D" w:rsidRPr="00444494" w:rsidRDefault="00A93937" w:rsidP="00444494">
            <w:r w:rsidRPr="00444494">
              <w:t>22.12.2015</w:t>
            </w:r>
          </w:p>
        </w:tc>
      </w:tr>
      <w:tr w:rsidR="000A600D" w:rsidRPr="00444494" w:rsidTr="00997EDA">
        <w:tc>
          <w:tcPr>
            <w:tcW w:w="9571" w:type="dxa"/>
            <w:gridSpan w:val="5"/>
          </w:tcPr>
          <w:p w:rsidR="000A600D" w:rsidRPr="00444494" w:rsidRDefault="000A600D" w:rsidP="00444494">
            <w:pPr>
              <w:jc w:val="center"/>
            </w:pPr>
            <w:r w:rsidRPr="00444494">
              <w:rPr>
                <w:lang w:val="en-US"/>
              </w:rPr>
              <w:t>III</w:t>
            </w:r>
            <w:r w:rsidRPr="00444494">
              <w:t xml:space="preserve"> четверть ( 2</w:t>
            </w:r>
            <w:r w:rsidR="00E723EC">
              <w:t>8</w:t>
            </w:r>
            <w:r w:rsidRPr="00444494">
              <w:t xml:space="preserve"> часов)</w:t>
            </w:r>
          </w:p>
        </w:tc>
      </w:tr>
      <w:tr w:rsidR="002B0AF7" w:rsidRPr="00444494" w:rsidTr="00997EDA">
        <w:tc>
          <w:tcPr>
            <w:tcW w:w="1129" w:type="dxa"/>
          </w:tcPr>
          <w:p w:rsidR="002B0AF7" w:rsidRPr="00444494" w:rsidRDefault="00934EA2" w:rsidP="00444494">
            <w:pPr>
              <w:jc w:val="center"/>
            </w:pPr>
            <w:r w:rsidRPr="00444494">
              <w:t>6.</w:t>
            </w:r>
          </w:p>
        </w:tc>
        <w:tc>
          <w:tcPr>
            <w:tcW w:w="3213" w:type="dxa"/>
          </w:tcPr>
          <w:p w:rsidR="002B0AF7" w:rsidRPr="00444494" w:rsidRDefault="00934EA2" w:rsidP="00444494">
            <w:r w:rsidRPr="00444494">
              <w:t>Одночлены. Арифметические операции над одночленами</w:t>
            </w:r>
          </w:p>
        </w:tc>
        <w:tc>
          <w:tcPr>
            <w:tcW w:w="1820" w:type="dxa"/>
          </w:tcPr>
          <w:p w:rsidR="002B0AF7" w:rsidRPr="00444494" w:rsidRDefault="00934EA2" w:rsidP="00444494">
            <w:pPr>
              <w:jc w:val="center"/>
            </w:pPr>
            <w:r w:rsidRPr="00444494">
              <w:t>10</w:t>
            </w:r>
          </w:p>
        </w:tc>
        <w:tc>
          <w:tcPr>
            <w:tcW w:w="2552" w:type="dxa"/>
          </w:tcPr>
          <w:p w:rsidR="002B0AF7" w:rsidRPr="00444494" w:rsidRDefault="00A93937" w:rsidP="00444494">
            <w:pPr>
              <w:jc w:val="center"/>
            </w:pPr>
            <w:proofErr w:type="spellStart"/>
            <w:r w:rsidRPr="00444494">
              <w:t>к.р.№</w:t>
            </w:r>
            <w:proofErr w:type="spellEnd"/>
            <w:r w:rsidRPr="00444494">
              <w:t xml:space="preserve"> 5</w:t>
            </w:r>
          </w:p>
        </w:tc>
        <w:tc>
          <w:tcPr>
            <w:tcW w:w="857" w:type="dxa"/>
          </w:tcPr>
          <w:p w:rsidR="002B0AF7" w:rsidRPr="00444494" w:rsidRDefault="00A93937" w:rsidP="00444494">
            <w:pPr>
              <w:jc w:val="center"/>
            </w:pPr>
            <w:r w:rsidRPr="00444494">
              <w:t>01.02.2016</w:t>
            </w:r>
          </w:p>
        </w:tc>
      </w:tr>
      <w:tr w:rsidR="000A600D" w:rsidRPr="00444494" w:rsidTr="00997EDA">
        <w:tc>
          <w:tcPr>
            <w:tcW w:w="1129" w:type="dxa"/>
          </w:tcPr>
          <w:p w:rsidR="000A600D" w:rsidRPr="00444494" w:rsidRDefault="00934EA2" w:rsidP="00444494">
            <w:pPr>
              <w:jc w:val="center"/>
            </w:pPr>
            <w:r w:rsidRPr="00444494">
              <w:t>7</w:t>
            </w:r>
            <w:r w:rsidR="004D6CCF" w:rsidRPr="00444494">
              <w:t>.</w:t>
            </w:r>
          </w:p>
        </w:tc>
        <w:tc>
          <w:tcPr>
            <w:tcW w:w="3213" w:type="dxa"/>
          </w:tcPr>
          <w:p w:rsidR="000A600D" w:rsidRPr="00444494" w:rsidRDefault="00934EA2" w:rsidP="00444494">
            <w:r w:rsidRPr="00444494">
              <w:t>Многочлены. Арифметические операции над многочленами.</w:t>
            </w:r>
          </w:p>
        </w:tc>
        <w:tc>
          <w:tcPr>
            <w:tcW w:w="1820" w:type="dxa"/>
          </w:tcPr>
          <w:p w:rsidR="000A600D" w:rsidRPr="00444494" w:rsidRDefault="00934EA2" w:rsidP="00444494">
            <w:pPr>
              <w:jc w:val="center"/>
            </w:pPr>
            <w:r w:rsidRPr="00444494">
              <w:t>1</w:t>
            </w:r>
            <w:r w:rsidR="00E723EC">
              <w:t>5</w:t>
            </w:r>
          </w:p>
        </w:tc>
        <w:tc>
          <w:tcPr>
            <w:tcW w:w="2552" w:type="dxa"/>
          </w:tcPr>
          <w:p w:rsidR="000A600D" w:rsidRPr="00444494" w:rsidRDefault="00A93937" w:rsidP="00444494">
            <w:pPr>
              <w:jc w:val="center"/>
            </w:pPr>
            <w:proofErr w:type="spellStart"/>
            <w:r w:rsidRPr="00444494">
              <w:t>к.р.№</w:t>
            </w:r>
            <w:proofErr w:type="spellEnd"/>
            <w:r w:rsidRPr="00444494">
              <w:t xml:space="preserve"> 6</w:t>
            </w:r>
          </w:p>
        </w:tc>
        <w:tc>
          <w:tcPr>
            <w:tcW w:w="857" w:type="dxa"/>
          </w:tcPr>
          <w:p w:rsidR="000A600D" w:rsidRPr="00444494" w:rsidRDefault="00A93937" w:rsidP="00444494">
            <w:pPr>
              <w:jc w:val="center"/>
            </w:pPr>
            <w:r w:rsidRPr="00444494">
              <w:t>10.03.2016</w:t>
            </w:r>
          </w:p>
        </w:tc>
      </w:tr>
      <w:tr w:rsidR="000A600D" w:rsidRPr="00444494" w:rsidTr="00997EDA">
        <w:tc>
          <w:tcPr>
            <w:tcW w:w="1129" w:type="dxa"/>
          </w:tcPr>
          <w:p w:rsidR="000A600D" w:rsidRPr="00444494" w:rsidRDefault="00934EA2" w:rsidP="00444494">
            <w:pPr>
              <w:jc w:val="center"/>
            </w:pPr>
            <w:r w:rsidRPr="00444494">
              <w:t>8</w:t>
            </w:r>
            <w:r w:rsidR="000A600D" w:rsidRPr="00444494">
              <w:t xml:space="preserve">. </w:t>
            </w:r>
          </w:p>
        </w:tc>
        <w:tc>
          <w:tcPr>
            <w:tcW w:w="3213" w:type="dxa"/>
          </w:tcPr>
          <w:p w:rsidR="000A600D" w:rsidRPr="00444494" w:rsidRDefault="00934EA2" w:rsidP="00444494">
            <w:r w:rsidRPr="00444494">
              <w:t>Разложение многочленов на множители.</w:t>
            </w:r>
          </w:p>
        </w:tc>
        <w:tc>
          <w:tcPr>
            <w:tcW w:w="1820" w:type="dxa"/>
          </w:tcPr>
          <w:p w:rsidR="000A600D" w:rsidRPr="00444494" w:rsidRDefault="00934EA2" w:rsidP="00444494">
            <w:pPr>
              <w:jc w:val="center"/>
            </w:pPr>
            <w:r w:rsidRPr="00444494">
              <w:t>3</w:t>
            </w:r>
          </w:p>
        </w:tc>
        <w:tc>
          <w:tcPr>
            <w:tcW w:w="2552" w:type="dxa"/>
          </w:tcPr>
          <w:p w:rsidR="000A600D" w:rsidRPr="00444494" w:rsidRDefault="000A600D" w:rsidP="00444494"/>
        </w:tc>
        <w:tc>
          <w:tcPr>
            <w:tcW w:w="857" w:type="dxa"/>
          </w:tcPr>
          <w:p w:rsidR="000A600D" w:rsidRPr="00444494" w:rsidRDefault="000A600D" w:rsidP="00444494">
            <w:pPr>
              <w:jc w:val="center"/>
            </w:pPr>
          </w:p>
        </w:tc>
      </w:tr>
      <w:tr w:rsidR="000A600D" w:rsidRPr="00444494" w:rsidTr="00997EDA">
        <w:tc>
          <w:tcPr>
            <w:tcW w:w="9571" w:type="dxa"/>
            <w:gridSpan w:val="5"/>
          </w:tcPr>
          <w:p w:rsidR="000A600D" w:rsidRPr="00444494" w:rsidRDefault="000A600D" w:rsidP="00444494">
            <w:pPr>
              <w:jc w:val="center"/>
            </w:pPr>
            <w:r w:rsidRPr="00444494">
              <w:rPr>
                <w:lang w:val="en-US"/>
              </w:rPr>
              <w:t>IV</w:t>
            </w:r>
            <w:r w:rsidRPr="00444494">
              <w:t xml:space="preserve"> </w:t>
            </w:r>
            <w:r w:rsidR="00E723EC">
              <w:t>четверть ( 25часов</w:t>
            </w:r>
            <w:r w:rsidRPr="00444494">
              <w:t>)</w:t>
            </w:r>
          </w:p>
        </w:tc>
      </w:tr>
      <w:tr w:rsidR="000A600D" w:rsidRPr="00444494" w:rsidTr="00997EDA">
        <w:tc>
          <w:tcPr>
            <w:tcW w:w="1129" w:type="dxa"/>
          </w:tcPr>
          <w:p w:rsidR="000A600D" w:rsidRPr="00444494" w:rsidRDefault="00934EA2" w:rsidP="00444494">
            <w:pPr>
              <w:jc w:val="center"/>
            </w:pPr>
            <w:r w:rsidRPr="00444494">
              <w:t>9</w:t>
            </w:r>
            <w:r w:rsidR="004D6CCF" w:rsidRPr="00444494">
              <w:t>.</w:t>
            </w:r>
          </w:p>
        </w:tc>
        <w:tc>
          <w:tcPr>
            <w:tcW w:w="3213" w:type="dxa"/>
          </w:tcPr>
          <w:p w:rsidR="000A600D" w:rsidRPr="00444494" w:rsidRDefault="00934EA2" w:rsidP="00444494">
            <w:r w:rsidRPr="00444494">
              <w:t>Разложение многочленов на множител</w:t>
            </w:r>
            <w:proofErr w:type="gramStart"/>
            <w:r w:rsidRPr="00444494">
              <w:t>и(</w:t>
            </w:r>
            <w:proofErr w:type="gramEnd"/>
            <w:r w:rsidRPr="00444494">
              <w:t>продолжение)</w:t>
            </w:r>
          </w:p>
        </w:tc>
        <w:tc>
          <w:tcPr>
            <w:tcW w:w="1820" w:type="dxa"/>
          </w:tcPr>
          <w:p w:rsidR="000A600D" w:rsidRPr="00444494" w:rsidRDefault="00934EA2" w:rsidP="00444494">
            <w:pPr>
              <w:jc w:val="center"/>
            </w:pPr>
            <w:r w:rsidRPr="00444494">
              <w:t>11</w:t>
            </w:r>
          </w:p>
        </w:tc>
        <w:tc>
          <w:tcPr>
            <w:tcW w:w="2552" w:type="dxa"/>
          </w:tcPr>
          <w:p w:rsidR="000A600D" w:rsidRPr="00444494" w:rsidRDefault="00A93937" w:rsidP="00444494">
            <w:r w:rsidRPr="00444494">
              <w:t xml:space="preserve">              </w:t>
            </w:r>
            <w:proofErr w:type="spellStart"/>
            <w:r w:rsidRPr="00444494">
              <w:t>к.р.№</w:t>
            </w:r>
            <w:proofErr w:type="spellEnd"/>
            <w:r w:rsidRPr="00444494">
              <w:t xml:space="preserve"> 7</w:t>
            </w:r>
          </w:p>
        </w:tc>
        <w:tc>
          <w:tcPr>
            <w:tcW w:w="857" w:type="dxa"/>
          </w:tcPr>
          <w:p w:rsidR="000A600D" w:rsidRPr="00444494" w:rsidRDefault="00A93937" w:rsidP="00444494">
            <w:pPr>
              <w:jc w:val="center"/>
            </w:pPr>
            <w:r w:rsidRPr="00444494">
              <w:t>21.04.2016</w:t>
            </w:r>
          </w:p>
        </w:tc>
      </w:tr>
      <w:tr w:rsidR="0065244F" w:rsidRPr="00444494" w:rsidTr="00997EDA">
        <w:tc>
          <w:tcPr>
            <w:tcW w:w="1129" w:type="dxa"/>
          </w:tcPr>
          <w:p w:rsidR="0065244F" w:rsidRPr="00444494" w:rsidRDefault="00934EA2" w:rsidP="00444494">
            <w:pPr>
              <w:jc w:val="center"/>
            </w:pPr>
            <w:r w:rsidRPr="00444494">
              <w:t>10.</w:t>
            </w:r>
            <w:r w:rsidR="0065244F" w:rsidRPr="00444494">
              <w:t xml:space="preserve">. </w:t>
            </w:r>
          </w:p>
        </w:tc>
        <w:tc>
          <w:tcPr>
            <w:tcW w:w="3213" w:type="dxa"/>
          </w:tcPr>
          <w:p w:rsidR="0065244F" w:rsidRPr="00444494" w:rsidRDefault="00934EA2" w:rsidP="00444494">
            <w:r w:rsidRPr="00444494">
              <w:t>Функция у=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1820" w:type="dxa"/>
          </w:tcPr>
          <w:p w:rsidR="0065244F" w:rsidRPr="00444494" w:rsidRDefault="00E723EC" w:rsidP="00444494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65244F" w:rsidRPr="00444494" w:rsidRDefault="0065244F" w:rsidP="00444494"/>
        </w:tc>
        <w:tc>
          <w:tcPr>
            <w:tcW w:w="857" w:type="dxa"/>
          </w:tcPr>
          <w:p w:rsidR="0065244F" w:rsidRPr="00444494" w:rsidRDefault="0065244F" w:rsidP="00444494">
            <w:pPr>
              <w:jc w:val="center"/>
            </w:pPr>
          </w:p>
        </w:tc>
      </w:tr>
      <w:tr w:rsidR="000A600D" w:rsidRPr="00444494" w:rsidTr="00997EDA">
        <w:tc>
          <w:tcPr>
            <w:tcW w:w="1129" w:type="dxa"/>
          </w:tcPr>
          <w:p w:rsidR="000A600D" w:rsidRPr="00444494" w:rsidRDefault="00934EA2" w:rsidP="00444494">
            <w:pPr>
              <w:jc w:val="center"/>
            </w:pPr>
            <w:r w:rsidRPr="00444494">
              <w:t>11</w:t>
            </w:r>
            <w:r w:rsidR="004D6CCF" w:rsidRPr="00444494">
              <w:t>.</w:t>
            </w:r>
          </w:p>
        </w:tc>
        <w:tc>
          <w:tcPr>
            <w:tcW w:w="3213" w:type="dxa"/>
          </w:tcPr>
          <w:p w:rsidR="000A600D" w:rsidRPr="00444494" w:rsidRDefault="000A600D" w:rsidP="00444494">
            <w:r w:rsidRPr="00444494">
              <w:t>Итоговое повторение</w:t>
            </w:r>
          </w:p>
        </w:tc>
        <w:tc>
          <w:tcPr>
            <w:tcW w:w="1820" w:type="dxa"/>
          </w:tcPr>
          <w:p w:rsidR="000A600D" w:rsidRPr="00444494" w:rsidRDefault="00934EA2" w:rsidP="00444494">
            <w:pPr>
              <w:jc w:val="center"/>
            </w:pPr>
            <w:r w:rsidRPr="00444494">
              <w:t>5</w:t>
            </w:r>
          </w:p>
        </w:tc>
        <w:tc>
          <w:tcPr>
            <w:tcW w:w="2552" w:type="dxa"/>
          </w:tcPr>
          <w:p w:rsidR="000A600D" w:rsidRPr="00444494" w:rsidRDefault="000A600D" w:rsidP="00444494">
            <w:r w:rsidRPr="00444494">
              <w:t>Итоговая контрольная работа</w:t>
            </w:r>
          </w:p>
        </w:tc>
        <w:tc>
          <w:tcPr>
            <w:tcW w:w="857" w:type="dxa"/>
          </w:tcPr>
          <w:p w:rsidR="000A600D" w:rsidRPr="00444494" w:rsidRDefault="00A93937" w:rsidP="00444494">
            <w:pPr>
              <w:jc w:val="center"/>
            </w:pPr>
            <w:r w:rsidRPr="00444494">
              <w:t>17.05.2016</w:t>
            </w:r>
          </w:p>
        </w:tc>
      </w:tr>
    </w:tbl>
    <w:p w:rsidR="00951DE5" w:rsidRPr="00444494" w:rsidRDefault="00951DE5" w:rsidP="00444494">
      <w:pPr>
        <w:jc w:val="both"/>
        <w:rPr>
          <w:b/>
        </w:rPr>
      </w:pPr>
    </w:p>
    <w:p w:rsidR="00721E9E" w:rsidRPr="00444494" w:rsidRDefault="005B43F9" w:rsidP="00444494">
      <w:pPr>
        <w:jc w:val="center"/>
        <w:rPr>
          <w:b/>
        </w:rPr>
      </w:pPr>
      <w:r w:rsidRPr="00444494">
        <w:rPr>
          <w:b/>
          <w:lang w:val="en-US"/>
        </w:rPr>
        <w:t>VI</w:t>
      </w:r>
      <w:r w:rsidRPr="00444494">
        <w:rPr>
          <w:b/>
        </w:rPr>
        <w:t xml:space="preserve">. </w:t>
      </w:r>
      <w:r w:rsidR="005E7822" w:rsidRPr="00444494">
        <w:rPr>
          <w:b/>
        </w:rPr>
        <w:t xml:space="preserve">   </w:t>
      </w:r>
      <w:r w:rsidRPr="00444494">
        <w:rPr>
          <w:b/>
        </w:rPr>
        <w:t>Календарно-тематическое планирование прилагается</w:t>
      </w:r>
    </w:p>
    <w:p w:rsidR="005B43F9" w:rsidRPr="00444494" w:rsidRDefault="005B43F9" w:rsidP="00444494">
      <w:pPr>
        <w:jc w:val="center"/>
        <w:rPr>
          <w:b/>
        </w:rPr>
      </w:pPr>
    </w:p>
    <w:p w:rsidR="00951DE5" w:rsidRPr="00444494" w:rsidRDefault="005B43F9" w:rsidP="00444494">
      <w:pPr>
        <w:jc w:val="center"/>
        <w:rPr>
          <w:b/>
        </w:rPr>
      </w:pPr>
      <w:r w:rsidRPr="00444494">
        <w:rPr>
          <w:b/>
          <w:lang w:val="en-US"/>
        </w:rPr>
        <w:t>VII</w:t>
      </w:r>
      <w:r w:rsidRPr="00444494">
        <w:rPr>
          <w:b/>
        </w:rPr>
        <w:t>.</w:t>
      </w:r>
      <w:r w:rsidR="005E7822" w:rsidRPr="00444494">
        <w:rPr>
          <w:b/>
        </w:rPr>
        <w:t xml:space="preserve">  </w:t>
      </w:r>
      <w:r w:rsidRPr="00444494">
        <w:rPr>
          <w:b/>
        </w:rPr>
        <w:t xml:space="preserve"> Учебно-</w:t>
      </w:r>
      <w:proofErr w:type="gramStart"/>
      <w:r w:rsidRPr="00444494">
        <w:rPr>
          <w:b/>
        </w:rPr>
        <w:t xml:space="preserve">методическое </w:t>
      </w:r>
      <w:r w:rsidR="005C3221" w:rsidRPr="00444494">
        <w:rPr>
          <w:b/>
        </w:rPr>
        <w:t xml:space="preserve"> обеспечение</w:t>
      </w:r>
      <w:proofErr w:type="gramEnd"/>
      <w:r w:rsidR="005C3221" w:rsidRPr="00444494">
        <w:rPr>
          <w:b/>
        </w:rPr>
        <w:t xml:space="preserve"> </w:t>
      </w:r>
      <w:r w:rsidRPr="00444494">
        <w:rPr>
          <w:b/>
        </w:rPr>
        <w:t>образовательного процесс</w:t>
      </w:r>
      <w:r w:rsidR="005E7822" w:rsidRPr="00444494">
        <w:rPr>
          <w:b/>
        </w:rPr>
        <w:t>а</w:t>
      </w:r>
      <w:r w:rsidR="00951DE5" w:rsidRPr="00444494">
        <w:rPr>
          <w:color w:val="000000"/>
        </w:rPr>
        <w:br/>
      </w:r>
    </w:p>
    <w:p w:rsidR="00951DE5" w:rsidRPr="00444494" w:rsidRDefault="00951DE5" w:rsidP="00444494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color w:val="000000"/>
        </w:rPr>
      </w:pPr>
      <w:r w:rsidRPr="00444494">
        <w:rPr>
          <w:color w:val="000000"/>
        </w:rPr>
        <w:t>Стандарт по математике, примерные программы, авторские программы, которые входят в состав обязательного программно-методического обеспечения кабинета математики.</w:t>
      </w:r>
      <w:r w:rsidRPr="00444494">
        <w:rPr>
          <w:rStyle w:val="apple-converted-space"/>
        </w:rPr>
        <w:t> </w:t>
      </w:r>
    </w:p>
    <w:p w:rsidR="00951DE5" w:rsidRPr="00444494" w:rsidRDefault="00951DE5" w:rsidP="00444494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color w:val="000000"/>
        </w:rPr>
      </w:pPr>
      <w:r w:rsidRPr="00444494">
        <w:rPr>
          <w:color w:val="000000"/>
        </w:rPr>
        <w:t>Комплекты учебников, рекомендованных или допущенных министерством образования и науки Российской Федерации.</w:t>
      </w:r>
    </w:p>
    <w:p w:rsidR="00951DE5" w:rsidRPr="00444494" w:rsidRDefault="00934EA2" w:rsidP="00444494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color w:val="000000"/>
        </w:rPr>
      </w:pPr>
      <w:r w:rsidRPr="00444494">
        <w:rPr>
          <w:color w:val="000000"/>
        </w:rPr>
        <w:t>Д</w:t>
      </w:r>
      <w:r w:rsidR="00951DE5" w:rsidRPr="00444494">
        <w:rPr>
          <w:color w:val="000000"/>
        </w:rPr>
        <w:t>идактические материалы, сборники контрольных и самостоятельных ра</w:t>
      </w:r>
      <w:r w:rsidRPr="00444494">
        <w:rPr>
          <w:color w:val="000000"/>
        </w:rPr>
        <w:t>бот,</w:t>
      </w:r>
      <w:proofErr w:type="gramStart"/>
      <w:r w:rsidRPr="00444494">
        <w:rPr>
          <w:color w:val="000000"/>
        </w:rPr>
        <w:t xml:space="preserve"> </w:t>
      </w:r>
      <w:r w:rsidR="00951DE5" w:rsidRPr="00444494">
        <w:rPr>
          <w:color w:val="000000"/>
        </w:rPr>
        <w:t>,</w:t>
      </w:r>
      <w:proofErr w:type="gramEnd"/>
      <w:r w:rsidR="00951DE5" w:rsidRPr="00444494">
        <w:rPr>
          <w:color w:val="000000"/>
        </w:rPr>
        <w:t xml:space="preserve"> соответствующие используемым комплектам учебников</w:t>
      </w:r>
    </w:p>
    <w:p w:rsidR="001A1067" w:rsidRPr="00444494" w:rsidRDefault="00951DE5" w:rsidP="00444494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color w:val="000000"/>
        </w:rPr>
      </w:pPr>
      <w:r w:rsidRPr="00444494">
        <w:rPr>
          <w:color w:val="000000"/>
        </w:rPr>
        <w:t>Сборники заданий (в том числе в тестовой форме), обеспечивающих диагностику и контроль качества обучения в соответствии с требованиями к уровню подготовки учащихся</w:t>
      </w:r>
      <w:r w:rsidR="001A1067" w:rsidRPr="00444494">
        <w:rPr>
          <w:color w:val="000000"/>
        </w:rPr>
        <w:t>.</w:t>
      </w:r>
    </w:p>
    <w:p w:rsidR="00951DE5" w:rsidRPr="00444494" w:rsidRDefault="00951DE5" w:rsidP="00444494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color w:val="000000"/>
        </w:rPr>
      </w:pPr>
      <w:r w:rsidRPr="00444494">
        <w:rPr>
          <w:color w:val="000000"/>
        </w:rPr>
        <w:t>Научная, научно-попу</w:t>
      </w:r>
      <w:r w:rsidR="00D37C42" w:rsidRPr="00444494">
        <w:rPr>
          <w:color w:val="000000"/>
        </w:rPr>
        <w:t>лярная, историческая литература,</w:t>
      </w:r>
      <w:r w:rsidRPr="00444494">
        <w:rPr>
          <w:color w:val="000000"/>
        </w:rPr>
        <w:t xml:space="preserve"> необходимая для подготовки докладов, сообщений, рефератов, творческих работ.</w:t>
      </w:r>
      <w:r w:rsidRPr="00444494">
        <w:rPr>
          <w:rStyle w:val="apple-converted-space"/>
        </w:rPr>
        <w:t> </w:t>
      </w:r>
    </w:p>
    <w:p w:rsidR="00951DE5" w:rsidRPr="00444494" w:rsidRDefault="00951DE5" w:rsidP="00444494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color w:val="000000"/>
        </w:rPr>
      </w:pPr>
      <w:r w:rsidRPr="00444494">
        <w:rPr>
          <w:color w:val="000000"/>
        </w:rPr>
        <w:t>Таблицы по математике, содержащие правила действий с числами,</w:t>
      </w:r>
      <w:proofErr w:type="gramStart"/>
      <w:r w:rsidRPr="00444494">
        <w:rPr>
          <w:color w:val="000000"/>
        </w:rPr>
        <w:t xml:space="preserve"> </w:t>
      </w:r>
      <w:r w:rsidR="005C3221" w:rsidRPr="00444494">
        <w:rPr>
          <w:color w:val="000000"/>
        </w:rPr>
        <w:t>,</w:t>
      </w:r>
      <w:proofErr w:type="gramEnd"/>
      <w:r w:rsidRPr="00444494">
        <w:rPr>
          <w:color w:val="000000"/>
        </w:rPr>
        <w:t>основные математические формулы, соотношения, законы, графики функций.</w:t>
      </w:r>
    </w:p>
    <w:p w:rsidR="001A1067" w:rsidRPr="00444494" w:rsidRDefault="00951DE5" w:rsidP="00444494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b/>
        </w:rPr>
      </w:pPr>
      <w:r w:rsidRPr="00444494">
        <w:rPr>
          <w:color w:val="000000"/>
        </w:rPr>
        <w:t xml:space="preserve">Мультимедийные обучающие программы и электронные учебные издания по основным разделам курса математики, предоставляющие </w:t>
      </w:r>
    </w:p>
    <w:p w:rsidR="005C3221" w:rsidRPr="00444494" w:rsidRDefault="005C3221" w:rsidP="00444494">
      <w:pPr>
        <w:pStyle w:val="Style11"/>
        <w:widowControl/>
        <w:tabs>
          <w:tab w:val="left" w:pos="720"/>
        </w:tabs>
        <w:spacing w:line="240" w:lineRule="auto"/>
        <w:rPr>
          <w:rStyle w:val="FontStyle30"/>
        </w:rPr>
      </w:pPr>
    </w:p>
    <w:p w:rsidR="005C3221" w:rsidRPr="00444494" w:rsidRDefault="005C3221" w:rsidP="00444494">
      <w:pPr>
        <w:ind w:firstLine="709"/>
        <w:jc w:val="center"/>
        <w:rPr>
          <w:b/>
          <w:bCs/>
        </w:rPr>
      </w:pPr>
      <w:r w:rsidRPr="00444494">
        <w:rPr>
          <w:b/>
          <w:bCs/>
        </w:rPr>
        <w:t>Материально-техническое обеспечение</w:t>
      </w:r>
    </w:p>
    <w:p w:rsidR="005C3221" w:rsidRPr="00444494" w:rsidRDefault="005C3221" w:rsidP="00444494">
      <w:pPr>
        <w:pStyle w:val="Style18"/>
        <w:widowControl/>
        <w:tabs>
          <w:tab w:val="left" w:pos="768"/>
        </w:tabs>
        <w:jc w:val="both"/>
        <w:rPr>
          <w:rStyle w:val="FontStyle24"/>
        </w:rPr>
      </w:pPr>
      <w:r w:rsidRPr="00444494">
        <w:rPr>
          <w:rStyle w:val="FontStyle24"/>
        </w:rPr>
        <w:lastRenderedPageBreak/>
        <w:tab/>
        <w:t>Интернет-ресурсы:</w:t>
      </w:r>
    </w:p>
    <w:p w:rsidR="009E3E1C" w:rsidRPr="00444494" w:rsidRDefault="00444494" w:rsidP="00444494">
      <w:pPr>
        <w:pStyle w:val="Style15"/>
        <w:widowControl/>
        <w:tabs>
          <w:tab w:val="left" w:pos="787"/>
        </w:tabs>
        <w:spacing w:line="240" w:lineRule="auto"/>
        <w:ind w:firstLine="0"/>
        <w:rPr>
          <w:rStyle w:val="FontStyle30"/>
        </w:rPr>
      </w:pPr>
      <w:r w:rsidRPr="00444494">
        <w:rPr>
          <w:rStyle w:val="FontStyle30"/>
        </w:rPr>
        <w:t xml:space="preserve"> </w:t>
      </w:r>
      <w:r w:rsidR="005C3221" w:rsidRPr="00444494">
        <w:rPr>
          <w:rStyle w:val="FontStyle30"/>
        </w:rPr>
        <w:t>Я иду на урок математики (методические разработки).</w:t>
      </w:r>
    </w:p>
    <w:p w:rsidR="00444494" w:rsidRPr="00444494" w:rsidRDefault="005C3221" w:rsidP="00444494">
      <w:pPr>
        <w:pStyle w:val="Style15"/>
        <w:widowControl/>
        <w:tabs>
          <w:tab w:val="left" w:pos="787"/>
        </w:tabs>
        <w:spacing w:line="240" w:lineRule="auto"/>
        <w:ind w:firstLine="0"/>
        <w:rPr>
          <w:rStyle w:val="FontStyle30"/>
        </w:rPr>
      </w:pPr>
      <w:r w:rsidRPr="00444494">
        <w:rPr>
          <w:rStyle w:val="FontStyle30"/>
        </w:rPr>
        <w:t xml:space="preserve"> Режим доступа:  </w:t>
      </w:r>
      <w:hyperlink r:id="rId6" w:history="1">
        <w:r w:rsidR="00444494" w:rsidRPr="00444494">
          <w:rPr>
            <w:rStyle w:val="FontStyle30"/>
            <w:lang w:val="en-US"/>
          </w:rPr>
          <w:t>www</w:t>
        </w:r>
        <w:r w:rsidR="00444494" w:rsidRPr="00444494">
          <w:rPr>
            <w:rStyle w:val="FontStyle30"/>
          </w:rPr>
          <w:t>.</w:t>
        </w:r>
        <w:r w:rsidR="00444494" w:rsidRPr="00444494">
          <w:rPr>
            <w:rStyle w:val="FontStyle30"/>
            <w:lang w:val="en-US"/>
          </w:rPr>
          <w:t>festival</w:t>
        </w:r>
      </w:hyperlink>
      <w:r w:rsidR="00444494" w:rsidRPr="00444494">
        <w:rPr>
          <w:rStyle w:val="FontStyle30"/>
        </w:rPr>
        <w:t xml:space="preserve">. </w:t>
      </w:r>
      <w:hyperlink r:id="rId7" w:history="1">
        <w:proofErr w:type="spellStart"/>
        <w:r w:rsidR="00444494" w:rsidRPr="00444494">
          <w:rPr>
            <w:rStyle w:val="FontStyle30"/>
            <w:lang w:val="en-US"/>
          </w:rPr>
          <w:t>lseptember</w:t>
        </w:r>
        <w:proofErr w:type="spellEnd"/>
        <w:r w:rsidR="00444494" w:rsidRPr="00444494">
          <w:rPr>
            <w:rStyle w:val="FontStyle30"/>
          </w:rPr>
          <w:t>.</w:t>
        </w:r>
        <w:proofErr w:type="spellStart"/>
        <w:r w:rsidR="00444494" w:rsidRPr="00444494">
          <w:rPr>
            <w:rStyle w:val="FontStyle30"/>
            <w:lang w:val="en-US"/>
          </w:rPr>
          <w:t>ru</w:t>
        </w:r>
        <w:proofErr w:type="spellEnd"/>
      </w:hyperlink>
      <w:r w:rsidRPr="00444494">
        <w:rPr>
          <w:rStyle w:val="FontStyle30"/>
        </w:rPr>
        <w:t xml:space="preserve">              </w:t>
      </w:r>
    </w:p>
    <w:p w:rsidR="005C3221" w:rsidRPr="00444494" w:rsidRDefault="005C3221" w:rsidP="00444494">
      <w:pPr>
        <w:pStyle w:val="Style15"/>
        <w:widowControl/>
        <w:tabs>
          <w:tab w:val="left" w:pos="787"/>
        </w:tabs>
        <w:spacing w:line="240" w:lineRule="auto"/>
        <w:ind w:firstLine="0"/>
        <w:rPr>
          <w:rStyle w:val="FontStyle30"/>
        </w:rPr>
      </w:pPr>
      <w:r w:rsidRPr="00444494">
        <w:rPr>
          <w:rStyle w:val="FontStyle30"/>
        </w:rPr>
        <w:t xml:space="preserve"> </w:t>
      </w:r>
    </w:p>
    <w:p w:rsidR="009E3E1C" w:rsidRPr="00444494" w:rsidRDefault="005C3221" w:rsidP="00444494">
      <w:pPr>
        <w:numPr>
          <w:ilvl w:val="0"/>
          <w:numId w:val="29"/>
        </w:numPr>
        <w:suppressAutoHyphens/>
        <w:autoSpaceDN w:val="0"/>
        <w:ind w:left="0"/>
      </w:pPr>
      <w:r w:rsidRPr="00444494">
        <w:rPr>
          <w:rStyle w:val="FontStyle30"/>
        </w:rPr>
        <w:t xml:space="preserve">Уроки, конспекты. - Режим доступа: </w:t>
      </w:r>
      <w:proofErr w:type="spellStart"/>
      <w:r w:rsidRPr="00444494">
        <w:rPr>
          <w:rStyle w:val="FontStyle30"/>
          <w:lang w:val="en-US"/>
        </w:rPr>
        <w:t>wvwv</w:t>
      </w:r>
      <w:proofErr w:type="spellEnd"/>
      <w:r w:rsidRPr="00444494">
        <w:rPr>
          <w:rStyle w:val="FontStyle30"/>
        </w:rPr>
        <w:t>.</w:t>
      </w:r>
      <w:proofErr w:type="spellStart"/>
      <w:r w:rsidRPr="00444494">
        <w:rPr>
          <w:rStyle w:val="FontStyle30"/>
          <w:lang w:val="en-US"/>
        </w:rPr>
        <w:t>pedsovet</w:t>
      </w:r>
      <w:proofErr w:type="spellEnd"/>
      <w:r w:rsidRPr="00444494">
        <w:rPr>
          <w:rStyle w:val="FontStyle30"/>
        </w:rPr>
        <w:t xml:space="preserve">. </w:t>
      </w:r>
      <w:proofErr w:type="spellStart"/>
      <w:r w:rsidRPr="00444494">
        <w:rPr>
          <w:rStyle w:val="FontStyle30"/>
          <w:lang w:val="en-US"/>
        </w:rPr>
        <w:t>ru</w:t>
      </w:r>
      <w:proofErr w:type="spellEnd"/>
      <w:r w:rsidR="009E3E1C" w:rsidRPr="00444494">
        <w:t xml:space="preserve"> </w:t>
      </w:r>
      <w:hyperlink r:id="rId8" w:history="1">
        <w:r w:rsidR="00444494" w:rsidRPr="00444494">
          <w:rPr>
            <w:rStyle w:val="ae"/>
          </w:rPr>
          <w:t>www.fip</w:t>
        </w:r>
      </w:hyperlink>
    </w:p>
    <w:p w:rsidR="00444494" w:rsidRPr="00444494" w:rsidRDefault="00A7470E" w:rsidP="00444494">
      <w:pPr>
        <w:numPr>
          <w:ilvl w:val="0"/>
          <w:numId w:val="29"/>
        </w:numPr>
        <w:suppressAutoHyphens/>
        <w:autoSpaceDN w:val="0"/>
        <w:ind w:left="0"/>
      </w:pPr>
      <w:hyperlink r:id="rId9" w:history="1">
        <w:r w:rsidR="00444494" w:rsidRPr="00444494">
          <w:rPr>
            <w:rStyle w:val="FontStyle30"/>
            <w:lang w:val="en-US"/>
          </w:rPr>
          <w:t>www</w:t>
        </w:r>
        <w:r w:rsidR="00444494" w:rsidRPr="00444494">
          <w:rPr>
            <w:rStyle w:val="FontStyle30"/>
          </w:rPr>
          <w:t>.</w:t>
        </w:r>
        <w:r w:rsidR="00444494" w:rsidRPr="00444494">
          <w:rPr>
            <w:rStyle w:val="FontStyle30"/>
            <w:lang w:val="en-US"/>
          </w:rPr>
          <w:t>festival</w:t>
        </w:r>
      </w:hyperlink>
      <w:r w:rsidR="00444494" w:rsidRPr="00444494">
        <w:rPr>
          <w:rStyle w:val="FontStyle30"/>
        </w:rPr>
        <w:t xml:space="preserve">. </w:t>
      </w:r>
      <w:hyperlink r:id="rId10" w:history="1">
        <w:proofErr w:type="spellStart"/>
        <w:r w:rsidR="00444494" w:rsidRPr="00444494">
          <w:rPr>
            <w:rStyle w:val="FontStyle30"/>
            <w:lang w:val="en-US"/>
          </w:rPr>
          <w:t>lseptember</w:t>
        </w:r>
        <w:proofErr w:type="spellEnd"/>
        <w:r w:rsidR="00444494" w:rsidRPr="00444494">
          <w:rPr>
            <w:rStyle w:val="FontStyle30"/>
          </w:rPr>
          <w:t>.</w:t>
        </w:r>
        <w:proofErr w:type="spellStart"/>
        <w:r w:rsidR="00444494" w:rsidRPr="00444494">
          <w:rPr>
            <w:rStyle w:val="FontStyle30"/>
            <w:lang w:val="en-US"/>
          </w:rPr>
          <w:t>ru</w:t>
        </w:r>
        <w:proofErr w:type="spellEnd"/>
      </w:hyperlink>
    </w:p>
    <w:p w:rsidR="009E3E1C" w:rsidRPr="00444494" w:rsidRDefault="009E3E1C" w:rsidP="00444494">
      <w:pPr>
        <w:numPr>
          <w:ilvl w:val="0"/>
          <w:numId w:val="29"/>
        </w:numPr>
        <w:suppressAutoHyphens/>
        <w:autoSpaceDN w:val="0"/>
        <w:ind w:left="0"/>
        <w:rPr>
          <w:lang w:val="en-US"/>
        </w:rPr>
      </w:pPr>
      <w:r w:rsidRPr="00444494">
        <w:rPr>
          <w:lang w:val="en-US"/>
        </w:rPr>
        <w:t>www</w:t>
      </w:r>
      <w:r w:rsidRPr="00444494">
        <w:t>.1</w:t>
      </w:r>
      <w:proofErr w:type="spellStart"/>
      <w:r w:rsidRPr="00444494">
        <w:rPr>
          <w:lang w:val="en-US"/>
        </w:rPr>
        <w:t>september</w:t>
      </w:r>
      <w:proofErr w:type="spellEnd"/>
      <w:r w:rsidRPr="00444494">
        <w:t>.</w:t>
      </w:r>
      <w:proofErr w:type="spellStart"/>
      <w:r w:rsidRPr="00444494">
        <w:rPr>
          <w:lang w:val="en-US"/>
        </w:rPr>
        <w:t>ru</w:t>
      </w:r>
      <w:proofErr w:type="spellEnd"/>
    </w:p>
    <w:p w:rsidR="009E3E1C" w:rsidRPr="00444494" w:rsidRDefault="009E3E1C" w:rsidP="00444494">
      <w:pPr>
        <w:numPr>
          <w:ilvl w:val="0"/>
          <w:numId w:val="29"/>
        </w:numPr>
        <w:shd w:val="clear" w:color="auto" w:fill="FFFFFF"/>
        <w:suppressAutoHyphens/>
        <w:autoSpaceDN w:val="0"/>
        <w:ind w:left="0"/>
        <w:rPr>
          <w:bCs/>
        </w:rPr>
      </w:pPr>
      <w:r w:rsidRPr="00444494">
        <w:rPr>
          <w:bCs/>
        </w:rPr>
        <w:t xml:space="preserve">Министерство образования РФ:    </w:t>
      </w:r>
    </w:p>
    <w:p w:rsidR="009E3E1C" w:rsidRPr="00444494" w:rsidRDefault="00A7470E" w:rsidP="00444494">
      <w:pPr>
        <w:numPr>
          <w:ilvl w:val="0"/>
          <w:numId w:val="29"/>
        </w:numPr>
        <w:shd w:val="clear" w:color="auto" w:fill="FFFFFF"/>
        <w:suppressAutoHyphens/>
        <w:autoSpaceDN w:val="0"/>
        <w:ind w:left="0"/>
      </w:pPr>
      <w:hyperlink r:id="rId11" w:history="1">
        <w:r w:rsidR="009E3E1C" w:rsidRPr="00444494">
          <w:rPr>
            <w:rStyle w:val="ae"/>
          </w:rPr>
          <w:t>http://www.informika.ru/</w:t>
        </w:r>
      </w:hyperlink>
      <w:r w:rsidR="009E3E1C" w:rsidRPr="00444494">
        <w:t xml:space="preserve">;  </w:t>
      </w:r>
      <w:r w:rsidR="009E3E1C" w:rsidRPr="00444494">
        <w:br/>
      </w:r>
      <w:hyperlink r:id="rId12" w:history="1">
        <w:r w:rsidR="009E3E1C" w:rsidRPr="00444494">
          <w:rPr>
            <w:rStyle w:val="ae"/>
          </w:rPr>
          <w:t>http://www.ed.gov.ru/</w:t>
        </w:r>
      </w:hyperlink>
      <w:r w:rsidR="009E3E1C" w:rsidRPr="00444494">
        <w:t xml:space="preserve">;   </w:t>
      </w:r>
      <w:r w:rsidR="009E3E1C" w:rsidRPr="00444494">
        <w:br/>
        <w:t xml:space="preserve">http://www.edu.ru/  </w:t>
      </w:r>
    </w:p>
    <w:p w:rsidR="009E3E1C" w:rsidRPr="00444494" w:rsidRDefault="009E3E1C" w:rsidP="00444494">
      <w:pPr>
        <w:numPr>
          <w:ilvl w:val="0"/>
          <w:numId w:val="29"/>
        </w:numPr>
        <w:shd w:val="clear" w:color="auto" w:fill="FFFFFF"/>
        <w:suppressAutoHyphens/>
        <w:autoSpaceDN w:val="0"/>
        <w:ind w:left="0"/>
        <w:rPr>
          <w:bCs/>
        </w:rPr>
      </w:pPr>
      <w:r w:rsidRPr="00444494">
        <w:rPr>
          <w:bCs/>
        </w:rPr>
        <w:t>Педагогическая мастерская, уроки в Интернет и многое другое:</w:t>
      </w:r>
    </w:p>
    <w:p w:rsidR="009E3E1C" w:rsidRPr="00444494" w:rsidRDefault="009E3E1C" w:rsidP="00444494">
      <w:pPr>
        <w:numPr>
          <w:ilvl w:val="0"/>
          <w:numId w:val="29"/>
        </w:numPr>
        <w:shd w:val="clear" w:color="auto" w:fill="FFFFFF"/>
        <w:suppressAutoHyphens/>
        <w:autoSpaceDN w:val="0"/>
        <w:ind w:left="0"/>
      </w:pPr>
      <w:r w:rsidRPr="00444494">
        <w:rPr>
          <w:bCs/>
        </w:rPr>
        <w:t>Новые технологии в образовании:</w:t>
      </w:r>
      <w:r w:rsidRPr="00444494">
        <w:t xml:space="preserve">     </w:t>
      </w:r>
    </w:p>
    <w:p w:rsidR="009E3E1C" w:rsidRPr="00444494" w:rsidRDefault="009E3E1C" w:rsidP="00444494">
      <w:pPr>
        <w:numPr>
          <w:ilvl w:val="0"/>
          <w:numId w:val="29"/>
        </w:numPr>
        <w:shd w:val="clear" w:color="auto" w:fill="FFFFFF"/>
        <w:suppressAutoHyphens/>
        <w:autoSpaceDN w:val="0"/>
        <w:ind w:left="0"/>
      </w:pPr>
      <w:r w:rsidRPr="00444494">
        <w:t> http://edu.secna.ru/main/</w:t>
      </w:r>
    </w:p>
    <w:p w:rsidR="009E3E1C" w:rsidRPr="00444494" w:rsidRDefault="009E3E1C" w:rsidP="00444494">
      <w:pPr>
        <w:numPr>
          <w:ilvl w:val="0"/>
          <w:numId w:val="29"/>
        </w:numPr>
        <w:shd w:val="clear" w:color="auto" w:fill="FFFFFF"/>
        <w:suppressAutoHyphens/>
        <w:autoSpaceDN w:val="0"/>
        <w:ind w:left="0"/>
      </w:pPr>
      <w:r w:rsidRPr="00444494">
        <w:rPr>
          <w:bCs/>
        </w:rPr>
        <w:t>Путеводитель «В мире науки» для школьников</w:t>
      </w:r>
      <w:r w:rsidRPr="00444494">
        <w:t xml:space="preserve">:   </w:t>
      </w:r>
    </w:p>
    <w:p w:rsidR="009E3E1C" w:rsidRPr="00444494" w:rsidRDefault="00A7470E" w:rsidP="00444494">
      <w:pPr>
        <w:numPr>
          <w:ilvl w:val="0"/>
          <w:numId w:val="29"/>
        </w:numPr>
        <w:shd w:val="clear" w:color="auto" w:fill="FFFFFF"/>
        <w:suppressAutoHyphens/>
        <w:autoSpaceDN w:val="0"/>
        <w:ind w:left="0"/>
        <w:rPr>
          <w:bCs/>
        </w:rPr>
      </w:pPr>
      <w:hyperlink r:id="rId13" w:history="1">
        <w:r w:rsidR="009E3E1C" w:rsidRPr="00444494">
          <w:rPr>
            <w:rStyle w:val="ae"/>
          </w:rPr>
          <w:t>http://www.uic.ssu.samara.ru/~nauka/</w:t>
        </w:r>
      </w:hyperlink>
    </w:p>
    <w:p w:rsidR="009E3E1C" w:rsidRPr="00444494" w:rsidRDefault="009E3E1C" w:rsidP="00444494">
      <w:pPr>
        <w:numPr>
          <w:ilvl w:val="0"/>
          <w:numId w:val="29"/>
        </w:numPr>
        <w:shd w:val="clear" w:color="auto" w:fill="FFFFFF"/>
        <w:suppressAutoHyphens/>
        <w:autoSpaceDN w:val="0"/>
        <w:ind w:left="0"/>
      </w:pPr>
      <w:proofErr w:type="spellStart"/>
      <w:r w:rsidRPr="00444494">
        <w:rPr>
          <w:bCs/>
        </w:rPr>
        <w:t>Мегаэнциклопедия</w:t>
      </w:r>
      <w:proofErr w:type="spellEnd"/>
      <w:r w:rsidRPr="00444494">
        <w:rPr>
          <w:bCs/>
        </w:rPr>
        <w:t xml:space="preserve"> Кирилла и </w:t>
      </w:r>
      <w:proofErr w:type="spellStart"/>
      <w:r w:rsidRPr="00444494">
        <w:rPr>
          <w:bCs/>
        </w:rPr>
        <w:t>Мефодия</w:t>
      </w:r>
      <w:proofErr w:type="spellEnd"/>
      <w:r w:rsidRPr="00444494">
        <w:rPr>
          <w:bCs/>
        </w:rPr>
        <w:t>:</w:t>
      </w:r>
      <w:r w:rsidRPr="00444494">
        <w:t xml:space="preserve">       </w:t>
      </w:r>
    </w:p>
    <w:p w:rsidR="009E3E1C" w:rsidRPr="00444494" w:rsidRDefault="009E3E1C" w:rsidP="00444494">
      <w:pPr>
        <w:numPr>
          <w:ilvl w:val="0"/>
          <w:numId w:val="29"/>
        </w:numPr>
        <w:shd w:val="clear" w:color="auto" w:fill="FFFFFF"/>
        <w:suppressAutoHyphens/>
        <w:autoSpaceDN w:val="0"/>
        <w:ind w:left="0"/>
      </w:pPr>
      <w:r w:rsidRPr="00444494">
        <w:t xml:space="preserve">http://mega.km.ru </w:t>
      </w:r>
    </w:p>
    <w:p w:rsidR="009E3E1C" w:rsidRPr="00444494" w:rsidRDefault="009E3E1C" w:rsidP="00444494">
      <w:pPr>
        <w:numPr>
          <w:ilvl w:val="0"/>
          <w:numId w:val="29"/>
        </w:numPr>
        <w:shd w:val="clear" w:color="auto" w:fill="FFFFFF"/>
        <w:suppressAutoHyphens/>
        <w:autoSpaceDN w:val="0"/>
        <w:ind w:left="0"/>
        <w:rPr>
          <w:bCs/>
        </w:rPr>
      </w:pPr>
      <w:r w:rsidRPr="00444494">
        <w:rPr>
          <w:bCs/>
        </w:rPr>
        <w:t>сайты энциклопедий</w:t>
      </w:r>
    </w:p>
    <w:p w:rsidR="009E3E1C" w:rsidRPr="00444494" w:rsidRDefault="00A7470E" w:rsidP="00444494">
      <w:pPr>
        <w:numPr>
          <w:ilvl w:val="0"/>
          <w:numId w:val="29"/>
        </w:numPr>
        <w:shd w:val="clear" w:color="auto" w:fill="FFFFFF"/>
        <w:suppressAutoHyphens/>
        <w:autoSpaceDN w:val="0"/>
        <w:ind w:left="0"/>
      </w:pPr>
      <w:hyperlink r:id="rId14" w:history="1">
        <w:r w:rsidR="009E3E1C" w:rsidRPr="00444494">
          <w:rPr>
            <w:rStyle w:val="ae"/>
          </w:rPr>
          <w:t>http://www.rubricon.ru/</w:t>
        </w:r>
      </w:hyperlink>
      <w:r w:rsidR="009E3E1C" w:rsidRPr="00444494">
        <w:t xml:space="preserve">;     </w:t>
      </w:r>
      <w:r w:rsidR="009E3E1C" w:rsidRPr="00444494">
        <w:br/>
        <w:t>http://www.encyclopedia.ru/</w:t>
      </w:r>
    </w:p>
    <w:p w:rsidR="005C3221" w:rsidRPr="00444494" w:rsidRDefault="005C3221" w:rsidP="00444494">
      <w:pPr>
        <w:pStyle w:val="Style15"/>
        <w:widowControl/>
        <w:tabs>
          <w:tab w:val="left" w:pos="787"/>
        </w:tabs>
        <w:spacing w:line="240" w:lineRule="auto"/>
        <w:ind w:firstLine="0"/>
        <w:rPr>
          <w:rStyle w:val="FontStyle30"/>
        </w:rPr>
      </w:pPr>
    </w:p>
    <w:p w:rsidR="005C3221" w:rsidRPr="00444494" w:rsidRDefault="005C3221" w:rsidP="00444494">
      <w:pPr>
        <w:pStyle w:val="Style18"/>
        <w:widowControl/>
        <w:tabs>
          <w:tab w:val="left" w:pos="768"/>
        </w:tabs>
        <w:jc w:val="both"/>
        <w:rPr>
          <w:rStyle w:val="FontStyle24"/>
        </w:rPr>
      </w:pPr>
      <w:r w:rsidRPr="00444494">
        <w:rPr>
          <w:rStyle w:val="FontStyle24"/>
        </w:rPr>
        <w:t>Информационно-коммуникативные средства:</w:t>
      </w:r>
    </w:p>
    <w:p w:rsidR="005C3221" w:rsidRPr="00444494" w:rsidRDefault="005C3221" w:rsidP="00444494">
      <w:pPr>
        <w:pStyle w:val="Style10"/>
        <w:widowControl/>
        <w:spacing w:line="240" w:lineRule="auto"/>
        <w:ind w:firstLine="0"/>
        <w:rPr>
          <w:rStyle w:val="FontStyle30"/>
          <w:u w:val="single"/>
        </w:rPr>
      </w:pPr>
      <w:r w:rsidRPr="00444494">
        <w:rPr>
          <w:rStyle w:val="FontStyle30"/>
        </w:rPr>
        <w:t>Презентации по различным темам «Алгебра.7 класс».</w:t>
      </w:r>
    </w:p>
    <w:p w:rsidR="005C3221" w:rsidRPr="00444494" w:rsidRDefault="005C3221" w:rsidP="00444494">
      <w:pPr>
        <w:pStyle w:val="Style18"/>
        <w:widowControl/>
        <w:tabs>
          <w:tab w:val="left" w:pos="768"/>
        </w:tabs>
        <w:jc w:val="both"/>
        <w:rPr>
          <w:rStyle w:val="FontStyle24"/>
        </w:rPr>
      </w:pPr>
      <w:r w:rsidRPr="00444494">
        <w:rPr>
          <w:rStyle w:val="FontStyle24"/>
        </w:rPr>
        <w:t>Наглядные пособия:</w:t>
      </w:r>
    </w:p>
    <w:p w:rsidR="005C3221" w:rsidRPr="00444494" w:rsidRDefault="005C3221" w:rsidP="00444494">
      <w:pPr>
        <w:pStyle w:val="Style15"/>
        <w:widowControl/>
        <w:numPr>
          <w:ilvl w:val="0"/>
          <w:numId w:val="34"/>
        </w:numPr>
        <w:tabs>
          <w:tab w:val="left" w:pos="802"/>
        </w:tabs>
        <w:spacing w:line="240" w:lineRule="auto"/>
        <w:ind w:firstLine="0"/>
        <w:rPr>
          <w:rStyle w:val="FontStyle30"/>
        </w:rPr>
      </w:pPr>
      <w:r w:rsidRPr="00444494">
        <w:rPr>
          <w:rStyle w:val="FontStyle30"/>
        </w:rPr>
        <w:t>Портреты великих ученых-математиков.</w:t>
      </w:r>
    </w:p>
    <w:p w:rsidR="005C3221" w:rsidRPr="00444494" w:rsidRDefault="005C3221" w:rsidP="00444494">
      <w:pPr>
        <w:pStyle w:val="Style15"/>
        <w:widowControl/>
        <w:numPr>
          <w:ilvl w:val="0"/>
          <w:numId w:val="34"/>
        </w:numPr>
        <w:tabs>
          <w:tab w:val="left" w:pos="802"/>
        </w:tabs>
        <w:spacing w:line="240" w:lineRule="auto"/>
        <w:ind w:firstLine="0"/>
        <w:jc w:val="left"/>
        <w:rPr>
          <w:rStyle w:val="FontStyle30"/>
          <w:u w:val="single"/>
        </w:rPr>
      </w:pPr>
      <w:r w:rsidRPr="00444494">
        <w:rPr>
          <w:rStyle w:val="FontStyle30"/>
        </w:rPr>
        <w:t>Демонстрационные таблицы.</w:t>
      </w:r>
    </w:p>
    <w:p w:rsidR="005C3221" w:rsidRPr="00444494" w:rsidRDefault="005C3221" w:rsidP="00444494">
      <w:pPr>
        <w:pStyle w:val="Style18"/>
        <w:widowControl/>
        <w:tabs>
          <w:tab w:val="left" w:pos="768"/>
        </w:tabs>
        <w:jc w:val="both"/>
        <w:rPr>
          <w:rStyle w:val="FontStyle24"/>
        </w:rPr>
      </w:pPr>
      <w:r w:rsidRPr="00444494">
        <w:rPr>
          <w:rStyle w:val="FontStyle24"/>
        </w:rPr>
        <w:t>Технические средства обучения:</w:t>
      </w:r>
    </w:p>
    <w:p w:rsidR="005C3221" w:rsidRPr="00444494" w:rsidRDefault="005C3221" w:rsidP="00444494">
      <w:pPr>
        <w:pStyle w:val="Style15"/>
        <w:widowControl/>
        <w:numPr>
          <w:ilvl w:val="0"/>
          <w:numId w:val="35"/>
        </w:numPr>
        <w:tabs>
          <w:tab w:val="left" w:pos="821"/>
        </w:tabs>
        <w:spacing w:line="240" w:lineRule="auto"/>
        <w:ind w:firstLine="0"/>
        <w:rPr>
          <w:rStyle w:val="FontStyle30"/>
        </w:rPr>
      </w:pPr>
      <w:r w:rsidRPr="00444494">
        <w:rPr>
          <w:rStyle w:val="FontStyle30"/>
        </w:rPr>
        <w:t>Компьютер.</w:t>
      </w:r>
    </w:p>
    <w:p w:rsidR="005C3221" w:rsidRPr="00444494" w:rsidRDefault="005C3221" w:rsidP="00444494">
      <w:pPr>
        <w:pStyle w:val="Style15"/>
        <w:widowControl/>
        <w:numPr>
          <w:ilvl w:val="0"/>
          <w:numId w:val="35"/>
        </w:numPr>
        <w:tabs>
          <w:tab w:val="left" w:pos="821"/>
        </w:tabs>
        <w:spacing w:line="240" w:lineRule="auto"/>
        <w:ind w:firstLine="0"/>
        <w:rPr>
          <w:rStyle w:val="FontStyle30"/>
        </w:rPr>
      </w:pPr>
      <w:r w:rsidRPr="00444494">
        <w:rPr>
          <w:rStyle w:val="FontStyle30"/>
        </w:rPr>
        <w:t>Видеопроектор.</w:t>
      </w:r>
    </w:p>
    <w:p w:rsidR="005C3221" w:rsidRPr="00444494" w:rsidRDefault="005C3221" w:rsidP="00444494">
      <w:pPr>
        <w:pStyle w:val="Style15"/>
        <w:widowControl/>
        <w:numPr>
          <w:ilvl w:val="0"/>
          <w:numId w:val="35"/>
        </w:numPr>
        <w:tabs>
          <w:tab w:val="left" w:pos="821"/>
        </w:tabs>
        <w:spacing w:line="240" w:lineRule="auto"/>
        <w:ind w:firstLine="0"/>
        <w:rPr>
          <w:rStyle w:val="FontStyle30"/>
        </w:rPr>
      </w:pPr>
      <w:r w:rsidRPr="00444494">
        <w:rPr>
          <w:rStyle w:val="FontStyle30"/>
        </w:rPr>
        <w:t>Интерактивная доска.</w:t>
      </w:r>
    </w:p>
    <w:p w:rsidR="005C3221" w:rsidRPr="00444494" w:rsidRDefault="005C3221" w:rsidP="00444494">
      <w:pPr>
        <w:pStyle w:val="Style18"/>
        <w:widowControl/>
        <w:tabs>
          <w:tab w:val="left" w:pos="768"/>
        </w:tabs>
        <w:jc w:val="both"/>
        <w:rPr>
          <w:rStyle w:val="FontStyle24"/>
        </w:rPr>
      </w:pPr>
      <w:r w:rsidRPr="00444494">
        <w:rPr>
          <w:rStyle w:val="FontStyle24"/>
        </w:rPr>
        <w:tab/>
        <w:t>Учебно-практическое оборудование:</w:t>
      </w:r>
    </w:p>
    <w:p w:rsidR="005C3221" w:rsidRPr="00444494" w:rsidRDefault="005C3221" w:rsidP="00444494">
      <w:pPr>
        <w:pStyle w:val="Style15"/>
        <w:widowControl/>
        <w:numPr>
          <w:ilvl w:val="0"/>
          <w:numId w:val="36"/>
        </w:numPr>
        <w:tabs>
          <w:tab w:val="left" w:pos="835"/>
        </w:tabs>
        <w:spacing w:line="240" w:lineRule="auto"/>
        <w:ind w:firstLine="0"/>
        <w:rPr>
          <w:rStyle w:val="FontStyle30"/>
        </w:rPr>
      </w:pPr>
      <w:r w:rsidRPr="00444494">
        <w:rPr>
          <w:rStyle w:val="FontStyle30"/>
        </w:rPr>
        <w:t xml:space="preserve">Доска с магнитной поверхностью </w:t>
      </w:r>
    </w:p>
    <w:p w:rsidR="005C3221" w:rsidRPr="00444494" w:rsidRDefault="005C3221" w:rsidP="00444494">
      <w:pPr>
        <w:pStyle w:val="Style15"/>
        <w:widowControl/>
        <w:tabs>
          <w:tab w:val="left" w:pos="835"/>
        </w:tabs>
        <w:spacing w:line="240" w:lineRule="auto"/>
        <w:ind w:firstLine="0"/>
        <w:rPr>
          <w:rStyle w:val="FontStyle30"/>
        </w:rPr>
      </w:pPr>
      <w:r w:rsidRPr="00444494">
        <w:rPr>
          <w:rStyle w:val="FontStyle30"/>
        </w:rPr>
        <w:t>2</w:t>
      </w:r>
      <w:r w:rsidR="00444494" w:rsidRPr="00444494">
        <w:rPr>
          <w:rStyle w:val="FontStyle30"/>
        </w:rPr>
        <w:t>)</w:t>
      </w:r>
      <w:r w:rsidRPr="00444494">
        <w:rPr>
          <w:rStyle w:val="FontStyle30"/>
        </w:rPr>
        <w:t xml:space="preserve">  Ящики для хранения таблиц.</w:t>
      </w:r>
    </w:p>
    <w:p w:rsidR="005C3221" w:rsidRPr="00444494" w:rsidRDefault="005C3221" w:rsidP="00444494">
      <w:pPr>
        <w:pStyle w:val="Style18"/>
        <w:widowControl/>
        <w:tabs>
          <w:tab w:val="left" w:pos="768"/>
        </w:tabs>
        <w:jc w:val="both"/>
        <w:rPr>
          <w:rStyle w:val="FontStyle24"/>
        </w:rPr>
      </w:pPr>
      <w:r w:rsidRPr="00444494">
        <w:rPr>
          <w:rStyle w:val="FontStyle30"/>
        </w:rPr>
        <w:tab/>
      </w:r>
      <w:r w:rsidRPr="00444494">
        <w:rPr>
          <w:rStyle w:val="FontStyle24"/>
        </w:rPr>
        <w:t>Специализированная мебель:</w:t>
      </w:r>
    </w:p>
    <w:p w:rsidR="005C3221" w:rsidRPr="00444494" w:rsidRDefault="005C3221" w:rsidP="00444494">
      <w:pPr>
        <w:pStyle w:val="Style10"/>
        <w:widowControl/>
        <w:spacing w:line="240" w:lineRule="auto"/>
        <w:ind w:firstLine="0"/>
        <w:rPr>
          <w:rStyle w:val="FontStyle30"/>
        </w:rPr>
      </w:pPr>
      <w:r w:rsidRPr="00444494">
        <w:rPr>
          <w:rStyle w:val="FontStyle30"/>
        </w:rPr>
        <w:t>Компьютерный стол.</w:t>
      </w:r>
    </w:p>
    <w:p w:rsidR="00A93937" w:rsidRPr="00444494" w:rsidRDefault="00A93937" w:rsidP="004444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F45465" w:rsidRPr="00444494" w:rsidRDefault="005C3221" w:rsidP="00444494">
      <w:pPr>
        <w:keepNext/>
        <w:tabs>
          <w:tab w:val="left" w:pos="2412"/>
        </w:tabs>
        <w:ind w:firstLine="709"/>
        <w:jc w:val="both"/>
        <w:rPr>
          <w:b/>
          <w:i/>
        </w:rPr>
      </w:pPr>
      <w:r w:rsidRPr="00444494">
        <w:rPr>
          <w:b/>
        </w:rPr>
        <w:t xml:space="preserve">      </w:t>
      </w:r>
    </w:p>
    <w:p w:rsidR="00F45465" w:rsidRPr="00444494" w:rsidRDefault="00F45465" w:rsidP="00444494">
      <w:pPr>
        <w:ind w:firstLine="709"/>
        <w:jc w:val="center"/>
        <w:rPr>
          <w:b/>
        </w:rPr>
      </w:pPr>
      <w:r w:rsidRPr="00444494">
        <w:rPr>
          <w:b/>
          <w:lang w:val="en-US"/>
        </w:rPr>
        <w:t>VIII</w:t>
      </w:r>
      <w:r w:rsidRPr="00444494">
        <w:rPr>
          <w:b/>
        </w:rPr>
        <w:t>. Требования к уровню подготовки учащихся</w:t>
      </w:r>
    </w:p>
    <w:p w:rsidR="00F45465" w:rsidRPr="00444494" w:rsidRDefault="00F45465" w:rsidP="00444494">
      <w:pPr>
        <w:ind w:firstLine="709"/>
        <w:jc w:val="center"/>
        <w:rPr>
          <w:b/>
        </w:rPr>
      </w:pPr>
    </w:p>
    <w:p w:rsidR="00F45465" w:rsidRPr="00444494" w:rsidRDefault="00F45465" w:rsidP="00444494">
      <w:pPr>
        <w:ind w:firstLine="709"/>
        <w:jc w:val="both"/>
        <w:rPr>
          <w:b/>
          <w:bCs/>
          <w:i/>
          <w:iCs/>
          <w:color w:val="000000"/>
        </w:rPr>
      </w:pPr>
      <w:r w:rsidRPr="00444494">
        <w:rPr>
          <w:b/>
          <w:bCs/>
          <w:i/>
          <w:iCs/>
        </w:rPr>
        <w:t xml:space="preserve">В результате изучения ученик </w:t>
      </w:r>
      <w:r w:rsidRPr="00444494">
        <w:rPr>
          <w:b/>
          <w:bCs/>
          <w:i/>
          <w:iCs/>
          <w:color w:val="000000"/>
        </w:rPr>
        <w:t>должен</w:t>
      </w:r>
    </w:p>
    <w:p w:rsidR="00F45465" w:rsidRPr="00444494" w:rsidRDefault="00F45465" w:rsidP="00444494">
      <w:pPr>
        <w:ind w:firstLine="709"/>
        <w:jc w:val="both"/>
        <w:rPr>
          <w:b/>
          <w:bCs/>
          <w:color w:val="000000"/>
          <w:spacing w:val="-3"/>
        </w:rPr>
      </w:pPr>
    </w:p>
    <w:p w:rsidR="00F45465" w:rsidRPr="00444494" w:rsidRDefault="00F45465" w:rsidP="00444494">
      <w:pPr>
        <w:ind w:firstLine="709"/>
        <w:jc w:val="both"/>
      </w:pPr>
      <w:r w:rsidRPr="00444494">
        <w:rPr>
          <w:b/>
          <w:bCs/>
          <w:color w:val="000000"/>
          <w:spacing w:val="-3"/>
        </w:rPr>
        <w:t>знать/понимать:</w:t>
      </w:r>
    </w:p>
    <w:p w:rsidR="00F45465" w:rsidRPr="00444494" w:rsidRDefault="00F45465" w:rsidP="00444494">
      <w:pPr>
        <w:numPr>
          <w:ilvl w:val="0"/>
          <w:numId w:val="37"/>
        </w:numPr>
        <w:shd w:val="clear" w:color="auto" w:fill="FFFFFF"/>
        <w:tabs>
          <w:tab w:val="clear" w:pos="900"/>
          <w:tab w:val="num" w:pos="284"/>
        </w:tabs>
        <w:suppressAutoHyphens/>
        <w:ind w:left="0" w:firstLine="0"/>
        <w:jc w:val="both"/>
      </w:pPr>
      <w:r w:rsidRPr="00444494">
        <w:rPr>
          <w:color w:val="000000"/>
          <w:spacing w:val="-2"/>
        </w:rPr>
        <w:t xml:space="preserve">существо понятия математического доказательства; приводить </w:t>
      </w:r>
      <w:r w:rsidRPr="00444494">
        <w:rPr>
          <w:color w:val="000000"/>
          <w:spacing w:val="-6"/>
        </w:rPr>
        <w:t>примеры доказательств;</w:t>
      </w:r>
    </w:p>
    <w:p w:rsidR="00F45465" w:rsidRPr="00444494" w:rsidRDefault="00F45465" w:rsidP="00444494">
      <w:pPr>
        <w:numPr>
          <w:ilvl w:val="0"/>
          <w:numId w:val="37"/>
        </w:numPr>
        <w:shd w:val="clear" w:color="auto" w:fill="FFFFFF"/>
        <w:tabs>
          <w:tab w:val="clear" w:pos="900"/>
          <w:tab w:val="num" w:pos="284"/>
        </w:tabs>
        <w:suppressAutoHyphens/>
        <w:ind w:left="0" w:firstLine="0"/>
        <w:jc w:val="both"/>
        <w:rPr>
          <w:color w:val="000000"/>
          <w:spacing w:val="-4"/>
        </w:rPr>
      </w:pPr>
      <w:r w:rsidRPr="00444494">
        <w:rPr>
          <w:color w:val="000000"/>
          <w:spacing w:val="-4"/>
        </w:rPr>
        <w:t>существо понятия алгоритма; приводить примеры алгоритмов;</w:t>
      </w:r>
    </w:p>
    <w:p w:rsidR="00F45465" w:rsidRPr="00444494" w:rsidRDefault="00F45465" w:rsidP="00444494">
      <w:pPr>
        <w:numPr>
          <w:ilvl w:val="0"/>
          <w:numId w:val="37"/>
        </w:numPr>
        <w:shd w:val="clear" w:color="auto" w:fill="FFFFFF"/>
        <w:tabs>
          <w:tab w:val="clear" w:pos="900"/>
          <w:tab w:val="num" w:pos="284"/>
        </w:tabs>
        <w:suppressAutoHyphens/>
        <w:ind w:left="0" w:firstLine="0"/>
        <w:jc w:val="both"/>
      </w:pPr>
      <w:r w:rsidRPr="00444494">
        <w:rPr>
          <w:color w:val="000000"/>
          <w:spacing w:val="-4"/>
        </w:rPr>
        <w:t xml:space="preserve"> </w:t>
      </w:r>
      <w:r w:rsidRPr="00444494">
        <w:rPr>
          <w:color w:val="000000"/>
          <w:spacing w:val="-6"/>
        </w:rPr>
        <w:t>как используются математические формулы, уравнения,</w:t>
      </w:r>
      <w:r w:rsidRPr="00444494">
        <w:rPr>
          <w:color w:val="000000"/>
          <w:spacing w:val="-3"/>
        </w:rPr>
        <w:t xml:space="preserve"> примеры их применения для решения математических </w:t>
      </w:r>
      <w:r w:rsidRPr="00444494">
        <w:rPr>
          <w:color w:val="000000"/>
          <w:spacing w:val="-5"/>
        </w:rPr>
        <w:t>и практических задач;</w:t>
      </w:r>
    </w:p>
    <w:p w:rsidR="00F45465" w:rsidRPr="00444494" w:rsidRDefault="00F45465" w:rsidP="00444494">
      <w:pPr>
        <w:numPr>
          <w:ilvl w:val="0"/>
          <w:numId w:val="37"/>
        </w:numPr>
        <w:shd w:val="clear" w:color="auto" w:fill="FFFFFF"/>
        <w:tabs>
          <w:tab w:val="clear" w:pos="900"/>
          <w:tab w:val="num" w:pos="284"/>
        </w:tabs>
        <w:suppressAutoHyphens/>
        <w:ind w:left="0" w:firstLine="0"/>
        <w:jc w:val="both"/>
        <w:rPr>
          <w:color w:val="000000"/>
          <w:spacing w:val="-4"/>
        </w:rPr>
      </w:pPr>
      <w:r w:rsidRPr="00444494">
        <w:rPr>
          <w:color w:val="000000"/>
          <w:spacing w:val="-2"/>
        </w:rPr>
        <w:t>как математически определенные функции могут описывать ре</w:t>
      </w:r>
      <w:r w:rsidRPr="00444494">
        <w:rPr>
          <w:color w:val="000000"/>
          <w:spacing w:val="-4"/>
        </w:rPr>
        <w:t>альные зависимости; приводить примеры такого описания;</w:t>
      </w:r>
    </w:p>
    <w:p w:rsidR="00F45465" w:rsidRPr="00444494" w:rsidRDefault="00F45465" w:rsidP="00444494">
      <w:pPr>
        <w:shd w:val="clear" w:color="auto" w:fill="FFFFFF"/>
        <w:ind w:firstLine="709"/>
        <w:jc w:val="both"/>
      </w:pPr>
      <w:r w:rsidRPr="00444494">
        <w:rPr>
          <w:b/>
          <w:bCs/>
          <w:color w:val="000000"/>
          <w:spacing w:val="-6"/>
        </w:rPr>
        <w:t>уметь:</w:t>
      </w:r>
    </w:p>
    <w:p w:rsidR="00F45465" w:rsidRPr="00444494" w:rsidRDefault="00F45465" w:rsidP="00444494">
      <w:pPr>
        <w:numPr>
          <w:ilvl w:val="0"/>
          <w:numId w:val="37"/>
        </w:numPr>
        <w:shd w:val="clear" w:color="auto" w:fill="FFFFFF"/>
        <w:tabs>
          <w:tab w:val="clear" w:pos="900"/>
          <w:tab w:val="num" w:pos="284"/>
          <w:tab w:val="left" w:pos="993"/>
        </w:tabs>
        <w:suppressAutoHyphens/>
        <w:ind w:left="0" w:firstLine="0"/>
        <w:jc w:val="both"/>
      </w:pPr>
      <w:r w:rsidRPr="00444494">
        <w:rPr>
          <w:color w:val="000000"/>
          <w:spacing w:val="-5"/>
        </w:rPr>
        <w:lastRenderedPageBreak/>
        <w:t xml:space="preserve">составлять буквенные выражения и формулы по условиям задач; </w:t>
      </w:r>
      <w:r w:rsidRPr="00444494">
        <w:rPr>
          <w:color w:val="000000"/>
          <w:spacing w:val="-1"/>
        </w:rPr>
        <w:t xml:space="preserve">осуществлять в выражениях и формулах числовые подстановки </w:t>
      </w:r>
      <w:r w:rsidRPr="00444494">
        <w:rPr>
          <w:color w:val="000000"/>
          <w:spacing w:val="-6"/>
        </w:rPr>
        <w:t>и выполнять соответствующие вычисления, осуществлять подста</w:t>
      </w:r>
      <w:r w:rsidRPr="00444494">
        <w:rPr>
          <w:color w:val="000000"/>
          <w:spacing w:val="-6"/>
        </w:rPr>
        <w:softHyphen/>
      </w:r>
      <w:r w:rsidRPr="00444494">
        <w:rPr>
          <w:color w:val="000000"/>
          <w:spacing w:val="-7"/>
        </w:rPr>
        <w:t>новку одного выражения в другое; выражать из формул одну пере</w:t>
      </w:r>
      <w:r w:rsidRPr="00444494">
        <w:rPr>
          <w:color w:val="000000"/>
          <w:spacing w:val="-7"/>
        </w:rPr>
        <w:softHyphen/>
      </w:r>
      <w:r w:rsidRPr="00444494">
        <w:rPr>
          <w:color w:val="000000"/>
          <w:spacing w:val="-5"/>
        </w:rPr>
        <w:t>менную через остальные;</w:t>
      </w:r>
    </w:p>
    <w:p w:rsidR="00F45465" w:rsidRPr="00444494" w:rsidRDefault="00F45465" w:rsidP="00444494">
      <w:pPr>
        <w:numPr>
          <w:ilvl w:val="0"/>
          <w:numId w:val="37"/>
        </w:numPr>
        <w:shd w:val="clear" w:color="auto" w:fill="FFFFFF"/>
        <w:tabs>
          <w:tab w:val="clear" w:pos="900"/>
          <w:tab w:val="num" w:pos="284"/>
          <w:tab w:val="left" w:pos="993"/>
        </w:tabs>
        <w:suppressAutoHyphens/>
        <w:ind w:left="0" w:firstLine="0"/>
        <w:jc w:val="both"/>
      </w:pPr>
      <w:r w:rsidRPr="00444494">
        <w:rPr>
          <w:color w:val="000000"/>
          <w:spacing w:val="-5"/>
        </w:rPr>
        <w:t>выполнять основные действия со степенями с натуральными показателя</w:t>
      </w:r>
      <w:r w:rsidRPr="00444494">
        <w:rPr>
          <w:color w:val="000000"/>
          <w:spacing w:val="-5"/>
        </w:rPr>
        <w:softHyphen/>
      </w:r>
      <w:r w:rsidRPr="00444494">
        <w:rPr>
          <w:color w:val="000000"/>
          <w:spacing w:val="-6"/>
        </w:rPr>
        <w:t>ми, с многочленами; выполнять раз</w:t>
      </w:r>
      <w:r w:rsidRPr="00444494">
        <w:rPr>
          <w:color w:val="000000"/>
          <w:spacing w:val="-6"/>
        </w:rPr>
        <w:softHyphen/>
      </w:r>
      <w:r w:rsidRPr="00444494">
        <w:rPr>
          <w:color w:val="000000"/>
          <w:spacing w:val="-4"/>
        </w:rPr>
        <w:t>ложение многочленов на множители; выполнять тождественные преобразования  выражений;</w:t>
      </w:r>
    </w:p>
    <w:p w:rsidR="00F45465" w:rsidRPr="00444494" w:rsidRDefault="00F45465" w:rsidP="00444494">
      <w:pPr>
        <w:numPr>
          <w:ilvl w:val="0"/>
          <w:numId w:val="37"/>
        </w:numPr>
        <w:shd w:val="clear" w:color="auto" w:fill="FFFFFF"/>
        <w:tabs>
          <w:tab w:val="clear" w:pos="900"/>
          <w:tab w:val="num" w:pos="284"/>
          <w:tab w:val="left" w:pos="993"/>
        </w:tabs>
        <w:suppressAutoHyphens/>
        <w:ind w:left="0" w:firstLine="0"/>
        <w:jc w:val="both"/>
      </w:pPr>
      <w:r w:rsidRPr="00444494">
        <w:rPr>
          <w:color w:val="000000"/>
          <w:spacing w:val="-5"/>
        </w:rPr>
        <w:t>решать линейные уравнения и</w:t>
      </w:r>
      <w:r w:rsidRPr="00444494">
        <w:rPr>
          <w:color w:val="000000"/>
          <w:spacing w:val="-4"/>
        </w:rPr>
        <w:t xml:space="preserve"> сводящиеся к ним, системы двух линейных уравнений;</w:t>
      </w:r>
    </w:p>
    <w:p w:rsidR="00F45465" w:rsidRPr="00444494" w:rsidRDefault="00F45465" w:rsidP="00444494">
      <w:pPr>
        <w:numPr>
          <w:ilvl w:val="0"/>
          <w:numId w:val="37"/>
        </w:numPr>
        <w:shd w:val="clear" w:color="auto" w:fill="FFFFFF"/>
        <w:tabs>
          <w:tab w:val="clear" w:pos="900"/>
          <w:tab w:val="num" w:pos="284"/>
          <w:tab w:val="left" w:pos="993"/>
        </w:tabs>
        <w:suppressAutoHyphens/>
        <w:ind w:left="0" w:firstLine="0"/>
        <w:jc w:val="both"/>
      </w:pPr>
      <w:r w:rsidRPr="00444494">
        <w:rPr>
          <w:color w:val="000000"/>
          <w:spacing w:val="-6"/>
        </w:rPr>
        <w:t>решать текстовые задачи алгебраическим методом, интерпретиро</w:t>
      </w:r>
      <w:r w:rsidRPr="00444494">
        <w:rPr>
          <w:color w:val="000000"/>
          <w:spacing w:val="-6"/>
        </w:rPr>
        <w:softHyphen/>
        <w:t xml:space="preserve">вать полученный результат, проводить отбор решений, исходя из </w:t>
      </w:r>
      <w:r w:rsidRPr="00444494">
        <w:rPr>
          <w:color w:val="000000"/>
          <w:spacing w:val="-5"/>
        </w:rPr>
        <w:t>формулировки задачи;</w:t>
      </w:r>
    </w:p>
    <w:p w:rsidR="00F45465" w:rsidRPr="00444494" w:rsidRDefault="00F45465" w:rsidP="00444494">
      <w:pPr>
        <w:numPr>
          <w:ilvl w:val="0"/>
          <w:numId w:val="37"/>
        </w:numPr>
        <w:shd w:val="clear" w:color="auto" w:fill="FFFFFF"/>
        <w:tabs>
          <w:tab w:val="clear" w:pos="900"/>
          <w:tab w:val="num" w:pos="284"/>
          <w:tab w:val="left" w:pos="993"/>
        </w:tabs>
        <w:suppressAutoHyphens/>
        <w:ind w:left="0" w:firstLine="0"/>
        <w:jc w:val="both"/>
      </w:pPr>
      <w:r w:rsidRPr="00444494">
        <w:rPr>
          <w:color w:val="000000"/>
          <w:spacing w:val="-4"/>
        </w:rPr>
        <w:t xml:space="preserve">изображать числа точками на координатной прямой; </w:t>
      </w:r>
      <w:r w:rsidRPr="00444494">
        <w:rPr>
          <w:color w:val="000000"/>
          <w:spacing w:val="-2"/>
        </w:rPr>
        <w:t>определять координаты точки плоскости, строить точки с задан</w:t>
      </w:r>
      <w:r w:rsidRPr="00444494">
        <w:rPr>
          <w:color w:val="000000"/>
          <w:spacing w:val="-2"/>
        </w:rPr>
        <w:softHyphen/>
      </w:r>
      <w:r w:rsidRPr="00444494">
        <w:rPr>
          <w:color w:val="000000"/>
          <w:spacing w:val="-3"/>
        </w:rPr>
        <w:t>ными координатами;</w:t>
      </w:r>
    </w:p>
    <w:p w:rsidR="00F45465" w:rsidRPr="00444494" w:rsidRDefault="00F45465" w:rsidP="00444494">
      <w:pPr>
        <w:numPr>
          <w:ilvl w:val="0"/>
          <w:numId w:val="37"/>
        </w:numPr>
        <w:tabs>
          <w:tab w:val="num" w:pos="284"/>
          <w:tab w:val="left" w:pos="993"/>
        </w:tabs>
        <w:suppressAutoHyphens/>
        <w:ind w:left="0" w:firstLine="0"/>
        <w:jc w:val="both"/>
        <w:rPr>
          <w:iCs/>
        </w:rPr>
      </w:pPr>
      <w:r w:rsidRPr="00444494">
        <w:rPr>
          <w:iCs/>
        </w:rPr>
        <w:t xml:space="preserve">   строить графики изученных функций;</w:t>
      </w:r>
    </w:p>
    <w:p w:rsidR="00F45465" w:rsidRPr="00444494" w:rsidRDefault="00F45465" w:rsidP="00444494">
      <w:pPr>
        <w:numPr>
          <w:ilvl w:val="0"/>
          <w:numId w:val="37"/>
        </w:numPr>
        <w:shd w:val="clear" w:color="auto" w:fill="FFFFFF"/>
        <w:tabs>
          <w:tab w:val="clear" w:pos="900"/>
          <w:tab w:val="num" w:pos="284"/>
          <w:tab w:val="left" w:pos="993"/>
        </w:tabs>
        <w:suppressAutoHyphens/>
        <w:ind w:left="0" w:firstLine="0"/>
        <w:jc w:val="both"/>
      </w:pPr>
      <w:r w:rsidRPr="00444494">
        <w:rPr>
          <w:color w:val="000000"/>
          <w:spacing w:val="-2"/>
        </w:rPr>
        <w:t>находить значения функции, заданной формулой, таблицей, гра</w:t>
      </w:r>
      <w:r w:rsidRPr="00444494">
        <w:rPr>
          <w:color w:val="000000"/>
          <w:spacing w:val="-6"/>
        </w:rPr>
        <w:t xml:space="preserve">фиком по ее аргументу; находить значение аргумента по значению </w:t>
      </w:r>
      <w:r w:rsidRPr="00444494">
        <w:rPr>
          <w:color w:val="000000"/>
          <w:spacing w:val="-3"/>
        </w:rPr>
        <w:t>функции, заданной графиком или таблицей;</w:t>
      </w:r>
    </w:p>
    <w:p w:rsidR="00F45465" w:rsidRPr="00444494" w:rsidRDefault="00F45465" w:rsidP="00444494">
      <w:pPr>
        <w:numPr>
          <w:ilvl w:val="0"/>
          <w:numId w:val="37"/>
        </w:numPr>
        <w:shd w:val="clear" w:color="auto" w:fill="FFFFFF"/>
        <w:tabs>
          <w:tab w:val="clear" w:pos="900"/>
          <w:tab w:val="num" w:pos="284"/>
          <w:tab w:val="left" w:pos="993"/>
        </w:tabs>
        <w:suppressAutoHyphens/>
        <w:ind w:left="0" w:firstLine="0"/>
        <w:jc w:val="both"/>
      </w:pPr>
      <w:r w:rsidRPr="00444494">
        <w:rPr>
          <w:color w:val="000000"/>
          <w:spacing w:val="-4"/>
        </w:rPr>
        <w:t>определять простейшие свойства функции по ее графику; применять графические представления при решении уравнении, систем, описывать свойства изученных функций, строить их графики;</w:t>
      </w:r>
    </w:p>
    <w:p w:rsidR="00F45465" w:rsidRPr="00444494" w:rsidRDefault="00F45465" w:rsidP="00444494">
      <w:pPr>
        <w:shd w:val="clear" w:color="auto" w:fill="FFFFFF"/>
        <w:ind w:firstLine="709"/>
        <w:jc w:val="both"/>
      </w:pPr>
      <w:r w:rsidRPr="00444494">
        <w:rPr>
          <w:b/>
          <w:bCs/>
          <w:color w:val="000000"/>
          <w:spacing w:val="-1"/>
        </w:rPr>
        <w:t>использовать приобретенные знания и умения в практической де</w:t>
      </w:r>
      <w:r w:rsidRPr="00444494">
        <w:rPr>
          <w:b/>
          <w:bCs/>
          <w:color w:val="000000"/>
          <w:spacing w:val="-1"/>
        </w:rPr>
        <w:softHyphen/>
      </w:r>
      <w:r w:rsidRPr="00444494">
        <w:rPr>
          <w:b/>
          <w:bCs/>
          <w:color w:val="000000"/>
        </w:rPr>
        <w:t xml:space="preserve">ятельности и повседневной жизни </w:t>
      </w:r>
      <w:proofErr w:type="gramStart"/>
      <w:r w:rsidRPr="00444494">
        <w:rPr>
          <w:b/>
          <w:bCs/>
          <w:color w:val="000000"/>
        </w:rPr>
        <w:t>для</w:t>
      </w:r>
      <w:proofErr w:type="gramEnd"/>
      <w:r w:rsidRPr="00444494">
        <w:rPr>
          <w:b/>
          <w:bCs/>
          <w:color w:val="000000"/>
        </w:rPr>
        <w:t>:</w:t>
      </w:r>
    </w:p>
    <w:p w:rsidR="00F45465" w:rsidRPr="00444494" w:rsidRDefault="00F45465" w:rsidP="00444494">
      <w:pPr>
        <w:numPr>
          <w:ilvl w:val="0"/>
          <w:numId w:val="37"/>
        </w:numPr>
        <w:shd w:val="clear" w:color="auto" w:fill="FFFFFF"/>
        <w:tabs>
          <w:tab w:val="clear" w:pos="900"/>
          <w:tab w:val="num" w:pos="284"/>
        </w:tabs>
        <w:suppressAutoHyphens/>
        <w:ind w:left="0" w:firstLine="0"/>
        <w:jc w:val="both"/>
      </w:pPr>
      <w:r w:rsidRPr="00444494">
        <w:rPr>
          <w:color w:val="000000"/>
          <w:spacing w:val="-4"/>
        </w:rPr>
        <w:t>выполнения расчетов по формулам, для составления формул, вы</w:t>
      </w:r>
      <w:r w:rsidRPr="00444494">
        <w:rPr>
          <w:color w:val="000000"/>
          <w:spacing w:val="-4"/>
        </w:rPr>
        <w:softHyphen/>
      </w:r>
      <w:r w:rsidRPr="00444494">
        <w:rPr>
          <w:color w:val="000000"/>
          <w:spacing w:val="-1"/>
        </w:rPr>
        <w:t>ражающих зависимости между реальными величинами; для на</w:t>
      </w:r>
      <w:r w:rsidRPr="00444494">
        <w:rPr>
          <w:color w:val="000000"/>
          <w:spacing w:val="-1"/>
        </w:rPr>
        <w:softHyphen/>
      </w:r>
      <w:r w:rsidRPr="00444494">
        <w:rPr>
          <w:color w:val="000000"/>
          <w:spacing w:val="-5"/>
        </w:rPr>
        <w:t xml:space="preserve">хождения нужной формулы в справочных материалах; </w:t>
      </w:r>
    </w:p>
    <w:p w:rsidR="00F45465" w:rsidRPr="00444494" w:rsidRDefault="00F45465" w:rsidP="00444494">
      <w:pPr>
        <w:numPr>
          <w:ilvl w:val="0"/>
          <w:numId w:val="37"/>
        </w:numPr>
        <w:shd w:val="clear" w:color="auto" w:fill="FFFFFF"/>
        <w:tabs>
          <w:tab w:val="clear" w:pos="900"/>
          <w:tab w:val="num" w:pos="284"/>
          <w:tab w:val="num" w:pos="1002"/>
        </w:tabs>
        <w:suppressAutoHyphens/>
        <w:ind w:left="0" w:firstLine="0"/>
        <w:jc w:val="both"/>
      </w:pPr>
      <w:r w:rsidRPr="00444494">
        <w:rPr>
          <w:color w:val="000000"/>
          <w:spacing w:val="-5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F45465" w:rsidRPr="00444494" w:rsidRDefault="00F45465" w:rsidP="00444494">
      <w:pPr>
        <w:numPr>
          <w:ilvl w:val="0"/>
          <w:numId w:val="37"/>
        </w:numPr>
        <w:shd w:val="clear" w:color="auto" w:fill="FFFFFF"/>
        <w:tabs>
          <w:tab w:val="clear" w:pos="900"/>
          <w:tab w:val="num" w:pos="284"/>
          <w:tab w:val="num" w:pos="822"/>
        </w:tabs>
        <w:suppressAutoHyphens/>
        <w:ind w:left="0" w:firstLine="0"/>
        <w:jc w:val="both"/>
      </w:pPr>
      <w:r w:rsidRPr="00444494">
        <w:rPr>
          <w:color w:val="000000"/>
          <w:spacing w:val="-5"/>
        </w:rPr>
        <w:t>интерпретации графиков зависимостей между величинами.</w:t>
      </w:r>
    </w:p>
    <w:p w:rsidR="00F45465" w:rsidRPr="00444494" w:rsidRDefault="00F45465" w:rsidP="004444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1C7010" w:rsidRPr="00444494" w:rsidRDefault="00D37C42" w:rsidP="004444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444494">
        <w:rPr>
          <w:b/>
        </w:rPr>
        <w:t>Результаты освоения</w:t>
      </w:r>
      <w:r w:rsidR="005B43F9" w:rsidRPr="00444494">
        <w:rPr>
          <w:b/>
        </w:rPr>
        <w:t xml:space="preserve"> учебного </w:t>
      </w:r>
      <w:r w:rsidR="00934EA2" w:rsidRPr="00444494">
        <w:rPr>
          <w:b/>
        </w:rPr>
        <w:t xml:space="preserve"> курса алгебра</w:t>
      </w:r>
    </w:p>
    <w:p w:rsidR="001C7010" w:rsidRPr="00444494" w:rsidRDefault="001C7010" w:rsidP="00444494">
      <w:pPr>
        <w:jc w:val="both"/>
      </w:pPr>
    </w:p>
    <w:p w:rsidR="00A93937" w:rsidRPr="00444494" w:rsidRDefault="00A93937" w:rsidP="00444494">
      <w:pPr>
        <w:pStyle w:val="Style10"/>
        <w:widowControl/>
        <w:spacing w:line="240" w:lineRule="auto"/>
        <w:ind w:firstLine="0"/>
        <w:rPr>
          <w:rStyle w:val="FontStyle30"/>
        </w:rPr>
      </w:pPr>
      <w:r w:rsidRPr="00444494">
        <w:rPr>
          <w:rStyle w:val="FontStyle30"/>
        </w:rPr>
        <w:t>Изучение математики в основной школе дает возможность учащимся достичь следу</w:t>
      </w:r>
      <w:r w:rsidRPr="00444494">
        <w:rPr>
          <w:rStyle w:val="FontStyle30"/>
        </w:rPr>
        <w:softHyphen/>
        <w:t>ющих результатов развития:</w:t>
      </w:r>
    </w:p>
    <w:p w:rsidR="00A93937" w:rsidRPr="00444494" w:rsidRDefault="00A93937" w:rsidP="00444494">
      <w:pPr>
        <w:pStyle w:val="Style17"/>
        <w:widowControl/>
        <w:tabs>
          <w:tab w:val="left" w:pos="821"/>
        </w:tabs>
        <w:jc w:val="both"/>
        <w:rPr>
          <w:rStyle w:val="FontStyle27"/>
        </w:rPr>
      </w:pPr>
      <w:r w:rsidRPr="00444494">
        <w:rPr>
          <w:rStyle w:val="FontStyle27"/>
        </w:rPr>
        <w:t>1)</w:t>
      </w:r>
      <w:r w:rsidRPr="00444494">
        <w:rPr>
          <w:rStyle w:val="FontStyle27"/>
        </w:rPr>
        <w:tab/>
        <w:t>в личностном направлении:</w:t>
      </w:r>
    </w:p>
    <w:p w:rsidR="00A93937" w:rsidRPr="00444494" w:rsidRDefault="00A93937" w:rsidP="00444494">
      <w:pPr>
        <w:pStyle w:val="Style11"/>
        <w:widowControl/>
        <w:numPr>
          <w:ilvl w:val="0"/>
          <w:numId w:val="31"/>
        </w:numPr>
        <w:tabs>
          <w:tab w:val="left" w:pos="720"/>
        </w:tabs>
        <w:spacing w:line="240" w:lineRule="auto"/>
        <w:ind w:firstLine="0"/>
        <w:rPr>
          <w:rStyle w:val="FontStyle30"/>
        </w:rPr>
      </w:pPr>
      <w:r w:rsidRPr="00444494">
        <w:rPr>
          <w:rStyle w:val="FontStyle30"/>
        </w:rPr>
        <w:t xml:space="preserve">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</w:r>
      <w:proofErr w:type="spellStart"/>
      <w:r w:rsidRPr="00444494">
        <w:rPr>
          <w:rStyle w:val="FontStyle30"/>
        </w:rPr>
        <w:t>контрпримеры</w:t>
      </w:r>
      <w:proofErr w:type="spellEnd"/>
      <w:r w:rsidRPr="00444494">
        <w:rPr>
          <w:rStyle w:val="FontStyle30"/>
        </w:rPr>
        <w:t>;</w:t>
      </w:r>
    </w:p>
    <w:p w:rsidR="00A93937" w:rsidRPr="00444494" w:rsidRDefault="00A93937" w:rsidP="00444494">
      <w:pPr>
        <w:pStyle w:val="Style11"/>
        <w:widowControl/>
        <w:numPr>
          <w:ilvl w:val="0"/>
          <w:numId w:val="31"/>
        </w:numPr>
        <w:tabs>
          <w:tab w:val="left" w:pos="720"/>
        </w:tabs>
        <w:spacing w:line="240" w:lineRule="auto"/>
        <w:ind w:firstLine="0"/>
        <w:rPr>
          <w:rStyle w:val="FontStyle30"/>
        </w:rPr>
      </w:pPr>
      <w:r w:rsidRPr="00444494">
        <w:rPr>
          <w:rStyle w:val="FontStyle30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A93937" w:rsidRPr="00444494" w:rsidRDefault="00A93937" w:rsidP="00444494">
      <w:pPr>
        <w:pStyle w:val="Style11"/>
        <w:widowControl/>
        <w:numPr>
          <w:ilvl w:val="0"/>
          <w:numId w:val="31"/>
        </w:numPr>
        <w:tabs>
          <w:tab w:val="left" w:pos="720"/>
        </w:tabs>
        <w:spacing w:line="240" w:lineRule="auto"/>
        <w:ind w:firstLine="0"/>
        <w:rPr>
          <w:rStyle w:val="FontStyle30"/>
        </w:rPr>
      </w:pPr>
      <w:r w:rsidRPr="00444494">
        <w:rPr>
          <w:rStyle w:val="FontStyle30"/>
        </w:rPr>
        <w:t>представление о математической науке как сфере  человеческой деятельности, об этапах ее развития, о ее значимости для развития цивилизации;</w:t>
      </w:r>
    </w:p>
    <w:p w:rsidR="00A93937" w:rsidRPr="00444494" w:rsidRDefault="00A93937" w:rsidP="00444494">
      <w:pPr>
        <w:pStyle w:val="Style11"/>
        <w:widowControl/>
        <w:numPr>
          <w:ilvl w:val="0"/>
          <w:numId w:val="31"/>
        </w:numPr>
        <w:tabs>
          <w:tab w:val="left" w:pos="720"/>
        </w:tabs>
        <w:spacing w:line="240" w:lineRule="auto"/>
        <w:ind w:firstLine="0"/>
        <w:rPr>
          <w:rStyle w:val="FontStyle30"/>
        </w:rPr>
      </w:pPr>
      <w:r w:rsidRPr="00444494">
        <w:rPr>
          <w:rStyle w:val="FontStyle30"/>
        </w:rPr>
        <w:t>креативность мышления, инициатива, находчивость, активность при решении математических задач;</w:t>
      </w:r>
    </w:p>
    <w:p w:rsidR="00A93937" w:rsidRPr="00444494" w:rsidRDefault="00A93937" w:rsidP="00444494">
      <w:pPr>
        <w:pStyle w:val="Style11"/>
        <w:widowControl/>
        <w:numPr>
          <w:ilvl w:val="0"/>
          <w:numId w:val="31"/>
        </w:numPr>
        <w:tabs>
          <w:tab w:val="left" w:pos="720"/>
        </w:tabs>
        <w:spacing w:line="240" w:lineRule="auto"/>
        <w:ind w:firstLine="0"/>
        <w:rPr>
          <w:rStyle w:val="FontStyle30"/>
        </w:rPr>
      </w:pPr>
      <w:r w:rsidRPr="00444494">
        <w:rPr>
          <w:rStyle w:val="FontStyle30"/>
        </w:rPr>
        <w:t>умение контролировать процесс и результат учебной деятельности;</w:t>
      </w:r>
    </w:p>
    <w:p w:rsidR="00A93937" w:rsidRPr="00444494" w:rsidRDefault="00A93937" w:rsidP="00444494">
      <w:pPr>
        <w:pStyle w:val="Style11"/>
        <w:widowControl/>
        <w:numPr>
          <w:ilvl w:val="0"/>
          <w:numId w:val="31"/>
        </w:numPr>
        <w:tabs>
          <w:tab w:val="left" w:pos="720"/>
        </w:tabs>
        <w:spacing w:line="240" w:lineRule="auto"/>
        <w:ind w:firstLine="0"/>
        <w:rPr>
          <w:rStyle w:val="FontStyle30"/>
        </w:rPr>
      </w:pPr>
      <w:r w:rsidRPr="00444494">
        <w:rPr>
          <w:rStyle w:val="FontStyle30"/>
        </w:rPr>
        <w:t>способность к эмоциональному восприятию математических объектов, задач, решений, рассуждений.</w:t>
      </w:r>
    </w:p>
    <w:p w:rsidR="00A93937" w:rsidRPr="00444494" w:rsidRDefault="00A93937" w:rsidP="00444494">
      <w:pPr>
        <w:pStyle w:val="Style17"/>
        <w:widowControl/>
        <w:tabs>
          <w:tab w:val="left" w:pos="821"/>
        </w:tabs>
        <w:jc w:val="both"/>
        <w:rPr>
          <w:rStyle w:val="FontStyle27"/>
        </w:rPr>
      </w:pPr>
      <w:r w:rsidRPr="00444494">
        <w:rPr>
          <w:rStyle w:val="FontStyle27"/>
        </w:rPr>
        <w:t>2)</w:t>
      </w:r>
      <w:r w:rsidRPr="00444494">
        <w:rPr>
          <w:rStyle w:val="FontStyle27"/>
        </w:rPr>
        <w:tab/>
        <w:t xml:space="preserve">в </w:t>
      </w:r>
      <w:proofErr w:type="spellStart"/>
      <w:r w:rsidRPr="00444494">
        <w:rPr>
          <w:rStyle w:val="FontStyle27"/>
        </w:rPr>
        <w:t>метапредметном</w:t>
      </w:r>
      <w:proofErr w:type="spellEnd"/>
      <w:r w:rsidRPr="00444494">
        <w:rPr>
          <w:rStyle w:val="FontStyle27"/>
        </w:rPr>
        <w:t xml:space="preserve"> направлении:</w:t>
      </w:r>
    </w:p>
    <w:p w:rsidR="00A93937" w:rsidRPr="00444494" w:rsidRDefault="00A93937" w:rsidP="00444494">
      <w:pPr>
        <w:pStyle w:val="Style11"/>
        <w:widowControl/>
        <w:numPr>
          <w:ilvl w:val="0"/>
          <w:numId w:val="31"/>
        </w:numPr>
        <w:tabs>
          <w:tab w:val="left" w:pos="720"/>
        </w:tabs>
        <w:spacing w:line="240" w:lineRule="auto"/>
        <w:ind w:firstLine="0"/>
        <w:rPr>
          <w:rStyle w:val="FontStyle30"/>
        </w:rPr>
      </w:pPr>
      <w:r w:rsidRPr="00444494">
        <w:rPr>
          <w:rStyle w:val="FontStyle30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A93937" w:rsidRPr="00444494" w:rsidRDefault="00A93937" w:rsidP="00444494">
      <w:pPr>
        <w:pStyle w:val="Style11"/>
        <w:widowControl/>
        <w:numPr>
          <w:ilvl w:val="0"/>
          <w:numId w:val="31"/>
        </w:numPr>
        <w:tabs>
          <w:tab w:val="left" w:pos="720"/>
        </w:tabs>
        <w:spacing w:line="240" w:lineRule="auto"/>
        <w:ind w:firstLine="0"/>
        <w:rPr>
          <w:rStyle w:val="FontStyle30"/>
        </w:rPr>
      </w:pPr>
      <w:r w:rsidRPr="00444494">
        <w:rPr>
          <w:rStyle w:val="FontStyle30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 избыточной, точной и вероятностной информации;</w:t>
      </w:r>
    </w:p>
    <w:p w:rsidR="00A93937" w:rsidRPr="00444494" w:rsidRDefault="00A93937" w:rsidP="00444494">
      <w:pPr>
        <w:pStyle w:val="Style11"/>
        <w:widowControl/>
        <w:numPr>
          <w:ilvl w:val="0"/>
          <w:numId w:val="31"/>
        </w:numPr>
        <w:tabs>
          <w:tab w:val="left" w:pos="720"/>
        </w:tabs>
        <w:spacing w:line="240" w:lineRule="auto"/>
        <w:ind w:firstLine="0"/>
        <w:rPr>
          <w:rStyle w:val="FontStyle30"/>
        </w:rPr>
      </w:pPr>
      <w:r w:rsidRPr="00444494">
        <w:rPr>
          <w:rStyle w:val="FontStyle30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A93937" w:rsidRPr="00444494" w:rsidRDefault="00A93937" w:rsidP="00444494">
      <w:pPr>
        <w:pStyle w:val="Style11"/>
        <w:widowControl/>
        <w:numPr>
          <w:ilvl w:val="0"/>
          <w:numId w:val="31"/>
        </w:numPr>
        <w:tabs>
          <w:tab w:val="left" w:pos="720"/>
        </w:tabs>
        <w:spacing w:line="240" w:lineRule="auto"/>
        <w:ind w:firstLine="0"/>
        <w:rPr>
          <w:rStyle w:val="FontStyle30"/>
        </w:rPr>
      </w:pPr>
      <w:r w:rsidRPr="00444494">
        <w:rPr>
          <w:rStyle w:val="FontStyle30"/>
        </w:rPr>
        <w:lastRenderedPageBreak/>
        <w:t>умение выдвигать гипотезы при решении учебных задач и понимать необходимость их проверки;</w:t>
      </w:r>
    </w:p>
    <w:p w:rsidR="00A93937" w:rsidRPr="00444494" w:rsidRDefault="00A93937" w:rsidP="00444494">
      <w:pPr>
        <w:pStyle w:val="Style11"/>
        <w:widowControl/>
        <w:numPr>
          <w:ilvl w:val="0"/>
          <w:numId w:val="31"/>
        </w:numPr>
        <w:tabs>
          <w:tab w:val="left" w:pos="720"/>
        </w:tabs>
        <w:spacing w:line="240" w:lineRule="auto"/>
        <w:ind w:firstLine="0"/>
        <w:rPr>
          <w:rStyle w:val="FontStyle30"/>
        </w:rPr>
      </w:pPr>
      <w:r w:rsidRPr="00444494">
        <w:rPr>
          <w:rStyle w:val="FontStyle30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A93937" w:rsidRPr="00444494" w:rsidRDefault="00A93937" w:rsidP="00444494">
      <w:pPr>
        <w:pStyle w:val="Style11"/>
        <w:widowControl/>
        <w:numPr>
          <w:ilvl w:val="0"/>
          <w:numId w:val="31"/>
        </w:numPr>
        <w:tabs>
          <w:tab w:val="left" w:pos="720"/>
        </w:tabs>
        <w:spacing w:line="240" w:lineRule="auto"/>
        <w:ind w:firstLine="0"/>
        <w:rPr>
          <w:rStyle w:val="FontStyle30"/>
        </w:rPr>
      </w:pPr>
      <w:r w:rsidRPr="00444494">
        <w:rPr>
          <w:rStyle w:val="FontStyle30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A93937" w:rsidRPr="00444494" w:rsidRDefault="00A93937" w:rsidP="00444494">
      <w:pPr>
        <w:pStyle w:val="Style11"/>
        <w:widowControl/>
        <w:numPr>
          <w:ilvl w:val="0"/>
          <w:numId w:val="31"/>
        </w:numPr>
        <w:tabs>
          <w:tab w:val="left" w:pos="720"/>
        </w:tabs>
        <w:spacing w:line="240" w:lineRule="auto"/>
        <w:ind w:firstLine="0"/>
        <w:rPr>
          <w:rStyle w:val="FontStyle30"/>
        </w:rPr>
      </w:pPr>
      <w:r w:rsidRPr="00444494">
        <w:rPr>
          <w:rStyle w:val="FontStyle30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A93937" w:rsidRPr="00444494" w:rsidRDefault="00A93937" w:rsidP="00444494">
      <w:pPr>
        <w:pStyle w:val="Style11"/>
        <w:widowControl/>
        <w:numPr>
          <w:ilvl w:val="0"/>
          <w:numId w:val="31"/>
        </w:numPr>
        <w:tabs>
          <w:tab w:val="left" w:pos="720"/>
        </w:tabs>
        <w:spacing w:line="240" w:lineRule="auto"/>
        <w:ind w:firstLine="0"/>
        <w:rPr>
          <w:rStyle w:val="FontStyle30"/>
        </w:rPr>
      </w:pPr>
      <w:r w:rsidRPr="00444494">
        <w:rPr>
          <w:rStyle w:val="FontStyle30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A93937" w:rsidRPr="00444494" w:rsidRDefault="00A93937" w:rsidP="00444494">
      <w:pPr>
        <w:pStyle w:val="Style11"/>
        <w:widowControl/>
        <w:numPr>
          <w:ilvl w:val="0"/>
          <w:numId w:val="31"/>
        </w:numPr>
        <w:tabs>
          <w:tab w:val="left" w:pos="720"/>
        </w:tabs>
        <w:spacing w:line="240" w:lineRule="auto"/>
        <w:ind w:firstLine="0"/>
        <w:rPr>
          <w:rStyle w:val="FontStyle30"/>
        </w:rPr>
      </w:pPr>
      <w:r w:rsidRPr="00444494">
        <w:rPr>
          <w:rStyle w:val="FontStyle30"/>
        </w:rPr>
        <w:t>первоначальные представления об идеях и методах математики как универсальном языке науки и техники, средстве моделирования явлений и процессов.</w:t>
      </w:r>
    </w:p>
    <w:p w:rsidR="00A93937" w:rsidRPr="00444494" w:rsidRDefault="00A93937" w:rsidP="00444494">
      <w:pPr>
        <w:pStyle w:val="Style20"/>
        <w:widowControl/>
        <w:jc w:val="both"/>
        <w:rPr>
          <w:rStyle w:val="FontStyle27"/>
        </w:rPr>
      </w:pPr>
      <w:r w:rsidRPr="00444494">
        <w:rPr>
          <w:rStyle w:val="FontStyle27"/>
        </w:rPr>
        <w:t>3) в предметном направлении:</w:t>
      </w:r>
    </w:p>
    <w:p w:rsidR="00A93937" w:rsidRPr="00444494" w:rsidRDefault="00A93937" w:rsidP="00444494">
      <w:pPr>
        <w:pStyle w:val="Style11"/>
        <w:widowControl/>
        <w:numPr>
          <w:ilvl w:val="0"/>
          <w:numId w:val="31"/>
        </w:numPr>
        <w:tabs>
          <w:tab w:val="left" w:pos="720"/>
        </w:tabs>
        <w:spacing w:line="240" w:lineRule="auto"/>
        <w:ind w:firstLine="0"/>
        <w:rPr>
          <w:rStyle w:val="FontStyle30"/>
        </w:rPr>
      </w:pPr>
      <w:r w:rsidRPr="00444494">
        <w:rPr>
          <w:rStyle w:val="FontStyle30"/>
        </w:rPr>
        <w:t>овладеть базовыми понятиями по основным разделам содержания; представлениями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:rsidR="00A93937" w:rsidRPr="00444494" w:rsidRDefault="00A93937" w:rsidP="00444494">
      <w:pPr>
        <w:pStyle w:val="Style11"/>
        <w:widowControl/>
        <w:numPr>
          <w:ilvl w:val="0"/>
          <w:numId w:val="31"/>
        </w:numPr>
        <w:tabs>
          <w:tab w:val="left" w:pos="720"/>
        </w:tabs>
        <w:spacing w:line="240" w:lineRule="auto"/>
        <w:ind w:firstLine="0"/>
        <w:rPr>
          <w:rStyle w:val="FontStyle30"/>
        </w:rPr>
      </w:pPr>
      <w:r w:rsidRPr="00444494">
        <w:rPr>
          <w:rStyle w:val="FontStyle30"/>
        </w:rPr>
        <w:t>уметь работать с математическим текстом, точно и грамотно выражать свои мысли в устной и письменной речи с применением математической терминологии и символики;</w:t>
      </w:r>
    </w:p>
    <w:p w:rsidR="00A93937" w:rsidRPr="00444494" w:rsidRDefault="00A93937" w:rsidP="00444494">
      <w:pPr>
        <w:pStyle w:val="Style11"/>
        <w:widowControl/>
        <w:numPr>
          <w:ilvl w:val="0"/>
          <w:numId w:val="31"/>
        </w:numPr>
        <w:tabs>
          <w:tab w:val="left" w:pos="720"/>
        </w:tabs>
        <w:spacing w:line="240" w:lineRule="auto"/>
        <w:ind w:firstLine="0"/>
        <w:rPr>
          <w:rStyle w:val="FontStyle30"/>
        </w:rPr>
      </w:pPr>
      <w:r w:rsidRPr="00444494">
        <w:rPr>
          <w:rStyle w:val="FontStyle30"/>
        </w:rPr>
        <w:t>развить представления о числе, овладеть навыками устных, письменных, инструмен</w:t>
      </w:r>
      <w:r w:rsidRPr="00444494">
        <w:rPr>
          <w:rStyle w:val="FontStyle30"/>
        </w:rPr>
        <w:softHyphen/>
        <w:t>тальных вычислений;</w:t>
      </w:r>
    </w:p>
    <w:p w:rsidR="00A93937" w:rsidRPr="00444494" w:rsidRDefault="00A93937" w:rsidP="00444494">
      <w:pPr>
        <w:pStyle w:val="Style11"/>
        <w:widowControl/>
        <w:numPr>
          <w:ilvl w:val="0"/>
          <w:numId w:val="31"/>
        </w:numPr>
        <w:tabs>
          <w:tab w:val="left" w:pos="720"/>
        </w:tabs>
        <w:spacing w:line="240" w:lineRule="auto"/>
        <w:ind w:firstLine="0"/>
        <w:rPr>
          <w:rStyle w:val="FontStyle30"/>
        </w:rPr>
      </w:pPr>
      <w:r w:rsidRPr="00444494">
        <w:rPr>
          <w:rStyle w:val="FontStyle30"/>
        </w:rPr>
        <w:t>умение выполнять арифметические операции с рациональными числами;</w:t>
      </w:r>
    </w:p>
    <w:p w:rsidR="00A93937" w:rsidRPr="00444494" w:rsidRDefault="00A93937" w:rsidP="00444494">
      <w:pPr>
        <w:pStyle w:val="Style11"/>
        <w:widowControl/>
        <w:numPr>
          <w:ilvl w:val="0"/>
          <w:numId w:val="31"/>
        </w:numPr>
        <w:tabs>
          <w:tab w:val="left" w:pos="720"/>
        </w:tabs>
        <w:spacing w:line="240" w:lineRule="auto"/>
        <w:ind w:firstLine="0"/>
        <w:rPr>
          <w:rStyle w:val="FontStyle30"/>
        </w:rPr>
      </w:pPr>
      <w:r w:rsidRPr="00444494">
        <w:rPr>
          <w:rStyle w:val="FontStyle30"/>
        </w:rPr>
        <w:t>умение решать текстовые задачи, включая задачи, связанные с отношением и пропорциональностью величин, с дробями и процентами;</w:t>
      </w:r>
    </w:p>
    <w:p w:rsidR="00A93937" w:rsidRPr="00444494" w:rsidRDefault="00A93937" w:rsidP="00444494">
      <w:pPr>
        <w:pStyle w:val="Style11"/>
        <w:widowControl/>
        <w:numPr>
          <w:ilvl w:val="0"/>
          <w:numId w:val="31"/>
        </w:numPr>
        <w:tabs>
          <w:tab w:val="left" w:pos="720"/>
        </w:tabs>
        <w:spacing w:line="240" w:lineRule="auto"/>
        <w:ind w:firstLine="0"/>
        <w:rPr>
          <w:rStyle w:val="FontStyle30"/>
        </w:rPr>
      </w:pPr>
      <w:r w:rsidRPr="00444494">
        <w:rPr>
          <w:rStyle w:val="FontStyle30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</w:t>
      </w:r>
    </w:p>
    <w:p w:rsidR="001A1067" w:rsidRPr="00444494" w:rsidRDefault="00A93937" w:rsidP="00444494">
      <w:pPr>
        <w:pStyle w:val="Style11"/>
        <w:widowControl/>
        <w:numPr>
          <w:ilvl w:val="0"/>
          <w:numId w:val="31"/>
        </w:numPr>
        <w:tabs>
          <w:tab w:val="left" w:pos="720"/>
        </w:tabs>
        <w:spacing w:line="240" w:lineRule="auto"/>
        <w:ind w:firstLine="0"/>
        <w:rPr>
          <w:rStyle w:val="FontStyle30"/>
        </w:rPr>
      </w:pPr>
      <w:r w:rsidRPr="00444494">
        <w:rPr>
          <w:rStyle w:val="FontStyle30"/>
        </w:rPr>
        <w:t>сравнения шансов наступления случайных событий, оценки вероятности случайного события в практических ситуациях, сопоставление модели с реальной ситуацией.</w:t>
      </w:r>
    </w:p>
    <w:p w:rsidR="005C3221" w:rsidRPr="00444494" w:rsidRDefault="005C3221" w:rsidP="00444494">
      <w:pPr>
        <w:pStyle w:val="Style11"/>
        <w:widowControl/>
        <w:tabs>
          <w:tab w:val="left" w:pos="720"/>
        </w:tabs>
        <w:spacing w:line="240" w:lineRule="auto"/>
        <w:ind w:firstLine="0"/>
      </w:pPr>
    </w:p>
    <w:p w:rsidR="001A1067" w:rsidRPr="00444494" w:rsidRDefault="001A1067" w:rsidP="0044449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444494">
        <w:rPr>
          <w:rFonts w:ascii="Times New Roman" w:hAnsi="Times New Roman"/>
          <w:b/>
          <w:sz w:val="24"/>
          <w:szCs w:val="24"/>
        </w:rPr>
        <w:t xml:space="preserve">Нормы оценки знаний, умений и навыков </w:t>
      </w:r>
    </w:p>
    <w:p w:rsidR="001A1067" w:rsidRPr="00444494" w:rsidRDefault="009E3E1C" w:rsidP="0044449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4449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444494">
        <w:rPr>
          <w:rFonts w:ascii="Times New Roman" w:hAnsi="Times New Roman"/>
          <w:b/>
          <w:sz w:val="24"/>
          <w:szCs w:val="24"/>
        </w:rPr>
        <w:t xml:space="preserve"> по алгебре</w:t>
      </w:r>
    </w:p>
    <w:p w:rsidR="001A1067" w:rsidRPr="00444494" w:rsidRDefault="001A1067" w:rsidP="00444494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1A1067" w:rsidRPr="00444494" w:rsidRDefault="001A1067" w:rsidP="00444494">
      <w:pPr>
        <w:pStyle w:val="11"/>
        <w:numPr>
          <w:ilvl w:val="0"/>
          <w:numId w:val="12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444494">
        <w:rPr>
          <w:rFonts w:ascii="Times New Roman" w:hAnsi="Times New Roman"/>
          <w:b/>
          <w:sz w:val="24"/>
          <w:szCs w:val="24"/>
        </w:rPr>
        <w:t>Оценка письменных контрольных работ обучающихся по математике.</w:t>
      </w:r>
    </w:p>
    <w:p w:rsidR="001A1067" w:rsidRPr="00444494" w:rsidRDefault="001A1067" w:rsidP="00444494">
      <w:pPr>
        <w:pStyle w:val="11"/>
        <w:rPr>
          <w:rFonts w:ascii="Times New Roman" w:hAnsi="Times New Roman"/>
          <w:sz w:val="24"/>
          <w:szCs w:val="24"/>
        </w:rPr>
      </w:pPr>
    </w:p>
    <w:p w:rsidR="001A1067" w:rsidRPr="00444494" w:rsidRDefault="001A1067" w:rsidP="00444494">
      <w:pPr>
        <w:pStyle w:val="11"/>
        <w:rPr>
          <w:rFonts w:ascii="Times New Roman" w:hAnsi="Times New Roman"/>
          <w:i/>
          <w:sz w:val="24"/>
          <w:szCs w:val="24"/>
        </w:rPr>
      </w:pPr>
      <w:r w:rsidRPr="00444494">
        <w:rPr>
          <w:rFonts w:ascii="Times New Roman" w:hAnsi="Times New Roman"/>
          <w:i/>
          <w:sz w:val="24"/>
          <w:szCs w:val="24"/>
        </w:rPr>
        <w:t>Ответ оценивается отметкой «5», если:</w:t>
      </w:r>
    </w:p>
    <w:p w:rsidR="001A1067" w:rsidRPr="00444494" w:rsidRDefault="001A1067" w:rsidP="00444494">
      <w:pPr>
        <w:pStyle w:val="11"/>
        <w:numPr>
          <w:ilvl w:val="0"/>
          <w:numId w:val="13"/>
        </w:numPr>
        <w:ind w:left="0" w:firstLine="0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работа выполнена полностью;</w:t>
      </w:r>
    </w:p>
    <w:p w:rsidR="001A1067" w:rsidRPr="00444494" w:rsidRDefault="001A1067" w:rsidP="00444494">
      <w:pPr>
        <w:pStyle w:val="11"/>
        <w:numPr>
          <w:ilvl w:val="0"/>
          <w:numId w:val="13"/>
        </w:numPr>
        <w:ind w:left="0" w:firstLine="0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44494">
        <w:rPr>
          <w:rFonts w:ascii="Times New Roman" w:hAnsi="Times New Roman"/>
          <w:sz w:val="24"/>
          <w:szCs w:val="24"/>
        </w:rPr>
        <w:t>логических рассуждениях</w:t>
      </w:r>
      <w:proofErr w:type="gramEnd"/>
      <w:r w:rsidRPr="00444494">
        <w:rPr>
          <w:rFonts w:ascii="Times New Roman" w:hAnsi="Times New Roman"/>
          <w:sz w:val="24"/>
          <w:szCs w:val="24"/>
        </w:rPr>
        <w:t xml:space="preserve"> и обосновании решения нет пробелов и ошибок;</w:t>
      </w:r>
    </w:p>
    <w:p w:rsidR="001A1067" w:rsidRPr="00444494" w:rsidRDefault="001A1067" w:rsidP="00444494">
      <w:pPr>
        <w:pStyle w:val="11"/>
        <w:numPr>
          <w:ilvl w:val="0"/>
          <w:numId w:val="13"/>
        </w:numPr>
        <w:ind w:left="0" w:firstLine="0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в решение нет математических ошибок (возможна одна не точность, описка,  которая не является следствием незнания  или непонимания учебного материала);</w:t>
      </w:r>
    </w:p>
    <w:p w:rsidR="001A1067" w:rsidRPr="00444494" w:rsidRDefault="001A1067" w:rsidP="00444494">
      <w:pPr>
        <w:pStyle w:val="11"/>
        <w:rPr>
          <w:rFonts w:ascii="Times New Roman" w:hAnsi="Times New Roman"/>
          <w:i/>
          <w:sz w:val="24"/>
          <w:szCs w:val="24"/>
        </w:rPr>
      </w:pPr>
    </w:p>
    <w:p w:rsidR="001A1067" w:rsidRPr="00444494" w:rsidRDefault="001A1067" w:rsidP="00444494">
      <w:pPr>
        <w:pStyle w:val="11"/>
        <w:rPr>
          <w:rFonts w:ascii="Times New Roman" w:hAnsi="Times New Roman"/>
          <w:i/>
          <w:sz w:val="24"/>
          <w:szCs w:val="24"/>
        </w:rPr>
      </w:pPr>
      <w:r w:rsidRPr="00444494">
        <w:rPr>
          <w:rFonts w:ascii="Times New Roman" w:hAnsi="Times New Roman"/>
          <w:i/>
          <w:sz w:val="24"/>
          <w:szCs w:val="24"/>
        </w:rPr>
        <w:t>Отметка «4» ставится в следующих случаях:</w:t>
      </w:r>
    </w:p>
    <w:p w:rsidR="00444494" w:rsidRPr="00444494" w:rsidRDefault="001A1067" w:rsidP="00444494">
      <w:pPr>
        <w:pStyle w:val="11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 xml:space="preserve"> </w:t>
      </w:r>
    </w:p>
    <w:p w:rsidR="00444494" w:rsidRPr="00444494" w:rsidRDefault="001A1067" w:rsidP="00444494">
      <w:pPr>
        <w:pStyle w:val="11"/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 xml:space="preserve">работа выполнена полностью, но обоснования шагов решения недостаточны </w:t>
      </w:r>
      <w:proofErr w:type="gramStart"/>
      <w:r w:rsidRPr="0044449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44494">
        <w:rPr>
          <w:rFonts w:ascii="Times New Roman" w:hAnsi="Times New Roman"/>
          <w:sz w:val="24"/>
          <w:szCs w:val="24"/>
        </w:rPr>
        <w:t>если умение обосновывать рассуждения не являлось специальным объектом проверки);</w:t>
      </w:r>
    </w:p>
    <w:p w:rsidR="001A1067" w:rsidRPr="00444494" w:rsidRDefault="001A1067" w:rsidP="00444494">
      <w:pPr>
        <w:pStyle w:val="11"/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 xml:space="preserve">допущена одна ошибка ил есть два – три недочета в выкладках, рисунках, чертежах или графиках </w:t>
      </w:r>
      <w:proofErr w:type="gramStart"/>
      <w:r w:rsidRPr="0044449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44494">
        <w:rPr>
          <w:rFonts w:ascii="Times New Roman" w:hAnsi="Times New Roman"/>
          <w:sz w:val="24"/>
          <w:szCs w:val="24"/>
        </w:rPr>
        <w:t>если эти виды работ не являлись специальным объектом проверки);</w:t>
      </w:r>
    </w:p>
    <w:p w:rsidR="001A1067" w:rsidRPr="00444494" w:rsidRDefault="001A1067" w:rsidP="00444494">
      <w:pPr>
        <w:pStyle w:val="11"/>
        <w:rPr>
          <w:rFonts w:ascii="Times New Roman" w:hAnsi="Times New Roman"/>
          <w:sz w:val="24"/>
          <w:szCs w:val="24"/>
        </w:rPr>
      </w:pPr>
    </w:p>
    <w:p w:rsidR="001A1067" w:rsidRPr="00444494" w:rsidRDefault="001A1067" w:rsidP="00444494">
      <w:pPr>
        <w:pStyle w:val="11"/>
        <w:rPr>
          <w:rFonts w:ascii="Times New Roman" w:hAnsi="Times New Roman"/>
          <w:i/>
          <w:sz w:val="24"/>
          <w:szCs w:val="24"/>
        </w:rPr>
      </w:pPr>
      <w:r w:rsidRPr="00444494">
        <w:rPr>
          <w:rFonts w:ascii="Times New Roman" w:hAnsi="Times New Roman"/>
          <w:i/>
          <w:sz w:val="24"/>
          <w:szCs w:val="24"/>
        </w:rPr>
        <w:t>Отметка «3» ставится,  если:</w:t>
      </w:r>
    </w:p>
    <w:p w:rsidR="001A1067" w:rsidRPr="00444494" w:rsidRDefault="001A1067" w:rsidP="00444494">
      <w:pPr>
        <w:pStyle w:val="11"/>
        <w:numPr>
          <w:ilvl w:val="0"/>
          <w:numId w:val="15"/>
        </w:numPr>
        <w:ind w:left="0" w:firstLine="0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44449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444494">
        <w:rPr>
          <w:rFonts w:ascii="Times New Roman" w:hAnsi="Times New Roman"/>
          <w:sz w:val="24"/>
          <w:szCs w:val="24"/>
        </w:rPr>
        <w:t xml:space="preserve"> обладает обязательными умениями по проверяемой теме.</w:t>
      </w:r>
    </w:p>
    <w:p w:rsidR="001A1067" w:rsidRPr="00444494" w:rsidRDefault="001A1067" w:rsidP="00444494">
      <w:pPr>
        <w:pStyle w:val="11"/>
        <w:rPr>
          <w:rFonts w:ascii="Times New Roman" w:hAnsi="Times New Roman"/>
          <w:i/>
          <w:sz w:val="24"/>
          <w:szCs w:val="24"/>
        </w:rPr>
      </w:pPr>
    </w:p>
    <w:p w:rsidR="001A1067" w:rsidRPr="00444494" w:rsidRDefault="001A1067" w:rsidP="00444494">
      <w:pPr>
        <w:pStyle w:val="11"/>
        <w:rPr>
          <w:rFonts w:ascii="Times New Roman" w:hAnsi="Times New Roman"/>
          <w:i/>
          <w:sz w:val="24"/>
          <w:szCs w:val="24"/>
        </w:rPr>
      </w:pPr>
      <w:r w:rsidRPr="00444494">
        <w:rPr>
          <w:rFonts w:ascii="Times New Roman" w:hAnsi="Times New Roman"/>
          <w:i/>
          <w:sz w:val="24"/>
          <w:szCs w:val="24"/>
        </w:rPr>
        <w:lastRenderedPageBreak/>
        <w:t>Отметка «2» ставится,  если:</w:t>
      </w:r>
    </w:p>
    <w:p w:rsidR="001A1067" w:rsidRPr="00444494" w:rsidRDefault="001A1067" w:rsidP="00444494">
      <w:pPr>
        <w:pStyle w:val="11"/>
        <w:numPr>
          <w:ilvl w:val="0"/>
          <w:numId w:val="15"/>
        </w:numPr>
        <w:ind w:left="0" w:firstLine="0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44449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444494">
        <w:rPr>
          <w:rFonts w:ascii="Times New Roman" w:hAnsi="Times New Roman"/>
          <w:sz w:val="24"/>
          <w:szCs w:val="24"/>
        </w:rPr>
        <w:t xml:space="preserve"> на обладает обязательными умениями по данной теме в полной мере.</w:t>
      </w:r>
    </w:p>
    <w:p w:rsidR="001A1067" w:rsidRPr="00444494" w:rsidRDefault="001A1067" w:rsidP="00444494">
      <w:pPr>
        <w:pStyle w:val="11"/>
        <w:rPr>
          <w:rFonts w:ascii="Times New Roman" w:hAnsi="Times New Roman"/>
          <w:i/>
          <w:sz w:val="24"/>
          <w:szCs w:val="24"/>
        </w:rPr>
      </w:pPr>
    </w:p>
    <w:p w:rsidR="001A1067" w:rsidRPr="00444494" w:rsidRDefault="001A1067" w:rsidP="00444494">
      <w:pPr>
        <w:pStyle w:val="11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 xml:space="preserve">Учитель может повысить отметку за  оригинальный ответ на вопрос или оригинальное решение задачи, которые  свидетельствует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444494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444494">
        <w:rPr>
          <w:rFonts w:ascii="Times New Roman" w:hAnsi="Times New Roman"/>
          <w:sz w:val="24"/>
          <w:szCs w:val="24"/>
        </w:rPr>
        <w:t xml:space="preserve"> дополнительно после выполнения им каких – либо других заданий.</w:t>
      </w:r>
    </w:p>
    <w:p w:rsidR="001A1067" w:rsidRPr="00444494" w:rsidRDefault="001A1067" w:rsidP="00444494">
      <w:pPr>
        <w:pStyle w:val="11"/>
        <w:rPr>
          <w:rFonts w:ascii="Times New Roman" w:hAnsi="Times New Roman"/>
          <w:sz w:val="24"/>
          <w:szCs w:val="24"/>
        </w:rPr>
      </w:pPr>
    </w:p>
    <w:p w:rsidR="001A1067" w:rsidRPr="00444494" w:rsidRDefault="001A1067" w:rsidP="0044449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1A1067" w:rsidRPr="00444494" w:rsidRDefault="001A1067" w:rsidP="00444494">
      <w:pPr>
        <w:pStyle w:val="11"/>
        <w:numPr>
          <w:ilvl w:val="0"/>
          <w:numId w:val="12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44494">
        <w:rPr>
          <w:rFonts w:ascii="Times New Roman" w:hAnsi="Times New Roman"/>
          <w:b/>
          <w:sz w:val="24"/>
          <w:szCs w:val="24"/>
        </w:rPr>
        <w:t xml:space="preserve">Оценка устных </w:t>
      </w:r>
      <w:r w:rsidR="005C3221" w:rsidRPr="00444494">
        <w:rPr>
          <w:rFonts w:ascii="Times New Roman" w:hAnsi="Times New Roman"/>
          <w:b/>
          <w:sz w:val="24"/>
          <w:szCs w:val="24"/>
        </w:rPr>
        <w:t>ответов обучающихся по алгебре</w:t>
      </w:r>
    </w:p>
    <w:p w:rsidR="001A1067" w:rsidRPr="00444494" w:rsidRDefault="001A1067" w:rsidP="00444494">
      <w:pPr>
        <w:pStyle w:val="11"/>
        <w:rPr>
          <w:rFonts w:ascii="Times New Roman" w:hAnsi="Times New Roman"/>
          <w:b/>
          <w:sz w:val="24"/>
          <w:szCs w:val="24"/>
        </w:rPr>
      </w:pPr>
    </w:p>
    <w:p w:rsidR="001A1067" w:rsidRPr="00444494" w:rsidRDefault="001A1067" w:rsidP="00444494">
      <w:pPr>
        <w:pStyle w:val="11"/>
        <w:rPr>
          <w:rFonts w:ascii="Times New Roman" w:hAnsi="Times New Roman"/>
          <w:i/>
          <w:sz w:val="24"/>
          <w:szCs w:val="24"/>
        </w:rPr>
      </w:pPr>
      <w:r w:rsidRPr="00444494">
        <w:rPr>
          <w:rFonts w:ascii="Times New Roman" w:hAnsi="Times New Roman"/>
          <w:i/>
          <w:sz w:val="24"/>
          <w:szCs w:val="24"/>
        </w:rPr>
        <w:t>Ответ оценивается отметкой «5», если:</w:t>
      </w:r>
    </w:p>
    <w:p w:rsidR="001A1067" w:rsidRPr="00444494" w:rsidRDefault="001A1067" w:rsidP="00444494">
      <w:pPr>
        <w:pStyle w:val="11"/>
        <w:rPr>
          <w:rFonts w:ascii="Times New Roman" w:hAnsi="Times New Roman"/>
          <w:i/>
          <w:sz w:val="24"/>
          <w:szCs w:val="24"/>
        </w:rPr>
      </w:pPr>
    </w:p>
    <w:p w:rsidR="001A1067" w:rsidRPr="00444494" w:rsidRDefault="001A1067" w:rsidP="00444494">
      <w:pPr>
        <w:pStyle w:val="11"/>
        <w:numPr>
          <w:ilvl w:val="0"/>
          <w:numId w:val="15"/>
        </w:numPr>
        <w:ind w:left="0" w:firstLine="0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1A1067" w:rsidRPr="00444494" w:rsidRDefault="001A1067" w:rsidP="00444494">
      <w:pPr>
        <w:pStyle w:val="11"/>
        <w:numPr>
          <w:ilvl w:val="0"/>
          <w:numId w:val="15"/>
        </w:numPr>
        <w:ind w:left="0" w:firstLine="0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1A1067" w:rsidRPr="00444494" w:rsidRDefault="001A1067" w:rsidP="00444494">
      <w:pPr>
        <w:pStyle w:val="11"/>
        <w:numPr>
          <w:ilvl w:val="0"/>
          <w:numId w:val="15"/>
        </w:numPr>
        <w:ind w:left="0" w:firstLine="0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1A1067" w:rsidRPr="00444494" w:rsidRDefault="001A1067" w:rsidP="00444494">
      <w:pPr>
        <w:pStyle w:val="11"/>
        <w:numPr>
          <w:ilvl w:val="0"/>
          <w:numId w:val="15"/>
        </w:numPr>
        <w:ind w:left="0" w:firstLine="0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про выполнение практического задания;</w:t>
      </w:r>
    </w:p>
    <w:p w:rsidR="001A1067" w:rsidRPr="00444494" w:rsidRDefault="001A1067" w:rsidP="00444494">
      <w:pPr>
        <w:pStyle w:val="11"/>
        <w:numPr>
          <w:ilvl w:val="0"/>
          <w:numId w:val="15"/>
        </w:numPr>
        <w:ind w:left="0" w:firstLine="0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продемонстрировал знание теории ранее изученных сопутствующих тем, сформированность</w:t>
      </w:r>
      <w:r w:rsidR="005E7822" w:rsidRPr="00444494">
        <w:rPr>
          <w:rFonts w:ascii="Times New Roman" w:hAnsi="Times New Roman"/>
          <w:sz w:val="24"/>
          <w:szCs w:val="24"/>
        </w:rPr>
        <w:t xml:space="preserve"> </w:t>
      </w:r>
      <w:r w:rsidRPr="00444494">
        <w:rPr>
          <w:rFonts w:ascii="Times New Roman" w:hAnsi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1A1067" w:rsidRPr="00444494" w:rsidRDefault="001A1067" w:rsidP="00444494">
      <w:pPr>
        <w:pStyle w:val="11"/>
        <w:numPr>
          <w:ilvl w:val="0"/>
          <w:numId w:val="15"/>
        </w:numPr>
        <w:ind w:left="0" w:firstLine="0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учителя;</w:t>
      </w:r>
    </w:p>
    <w:p w:rsidR="001A1067" w:rsidRPr="00444494" w:rsidRDefault="001A1067" w:rsidP="00444494">
      <w:pPr>
        <w:pStyle w:val="11"/>
        <w:numPr>
          <w:ilvl w:val="0"/>
          <w:numId w:val="15"/>
        </w:numPr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444494">
        <w:rPr>
          <w:rFonts w:ascii="Times New Roman" w:hAnsi="Times New Roman"/>
          <w:sz w:val="24"/>
          <w:szCs w:val="24"/>
        </w:rPr>
        <w:t>возможна</w:t>
      </w:r>
      <w:proofErr w:type="gramEnd"/>
      <w:r w:rsidRPr="00444494">
        <w:rPr>
          <w:rFonts w:ascii="Times New Roman" w:hAnsi="Times New Roman"/>
          <w:sz w:val="24"/>
          <w:szCs w:val="24"/>
        </w:rPr>
        <w:t xml:space="preserve"> одна две неточности при освещение второстепенных вопросов или в выкладках, которые ученик  легко исправил после замечания учителя.</w:t>
      </w:r>
    </w:p>
    <w:p w:rsidR="001A1067" w:rsidRPr="00444494" w:rsidRDefault="001A1067" w:rsidP="00444494">
      <w:pPr>
        <w:pStyle w:val="11"/>
        <w:rPr>
          <w:rFonts w:ascii="Times New Roman" w:hAnsi="Times New Roman"/>
          <w:sz w:val="24"/>
          <w:szCs w:val="24"/>
        </w:rPr>
      </w:pPr>
    </w:p>
    <w:p w:rsidR="001A1067" w:rsidRPr="00444494" w:rsidRDefault="001A1067" w:rsidP="00444494">
      <w:pPr>
        <w:pStyle w:val="11"/>
        <w:rPr>
          <w:rFonts w:ascii="Times New Roman" w:hAnsi="Times New Roman"/>
          <w:i/>
          <w:sz w:val="24"/>
          <w:szCs w:val="24"/>
        </w:rPr>
      </w:pPr>
      <w:r w:rsidRPr="00444494">
        <w:rPr>
          <w:rFonts w:ascii="Times New Roman" w:hAnsi="Times New Roman"/>
          <w:i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1A1067" w:rsidRPr="00444494" w:rsidRDefault="001A1067" w:rsidP="00444494">
      <w:pPr>
        <w:pStyle w:val="11"/>
        <w:numPr>
          <w:ilvl w:val="0"/>
          <w:numId w:val="16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в изложение допущены небольшие пробелы, не исказившие математическое содержание ответа;</w:t>
      </w:r>
    </w:p>
    <w:p w:rsidR="001A1067" w:rsidRPr="00444494" w:rsidRDefault="001A1067" w:rsidP="00444494">
      <w:pPr>
        <w:pStyle w:val="11"/>
        <w:numPr>
          <w:ilvl w:val="0"/>
          <w:numId w:val="16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 xml:space="preserve">допущены один – два недочета </w:t>
      </w:r>
      <w:proofErr w:type="gramStart"/>
      <w:r w:rsidRPr="00444494">
        <w:rPr>
          <w:rFonts w:ascii="Times New Roman" w:hAnsi="Times New Roman"/>
          <w:sz w:val="24"/>
          <w:szCs w:val="24"/>
        </w:rPr>
        <w:t>при</w:t>
      </w:r>
      <w:proofErr w:type="gramEnd"/>
      <w:r w:rsidRPr="00444494">
        <w:rPr>
          <w:rFonts w:ascii="Times New Roman" w:hAnsi="Times New Roman"/>
          <w:sz w:val="24"/>
          <w:szCs w:val="24"/>
        </w:rPr>
        <w:t xml:space="preserve"> освещение основного содержания ответа, исправленные после замечания учителя;</w:t>
      </w:r>
    </w:p>
    <w:p w:rsidR="001A1067" w:rsidRPr="00444494" w:rsidRDefault="001A1067" w:rsidP="00444494">
      <w:pPr>
        <w:pStyle w:val="11"/>
        <w:numPr>
          <w:ilvl w:val="0"/>
          <w:numId w:val="16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учителя;</w:t>
      </w:r>
    </w:p>
    <w:p w:rsidR="001A1067" w:rsidRPr="00444494" w:rsidRDefault="001A1067" w:rsidP="00444494">
      <w:pPr>
        <w:pStyle w:val="11"/>
        <w:rPr>
          <w:rFonts w:ascii="Times New Roman" w:hAnsi="Times New Roman"/>
          <w:sz w:val="24"/>
          <w:szCs w:val="24"/>
        </w:rPr>
      </w:pPr>
    </w:p>
    <w:p w:rsidR="001A1067" w:rsidRPr="00444494" w:rsidRDefault="001A1067" w:rsidP="00444494">
      <w:pPr>
        <w:pStyle w:val="11"/>
        <w:rPr>
          <w:rFonts w:ascii="Times New Roman" w:hAnsi="Times New Roman"/>
          <w:i/>
          <w:sz w:val="24"/>
          <w:szCs w:val="24"/>
        </w:rPr>
      </w:pPr>
      <w:r w:rsidRPr="00444494">
        <w:rPr>
          <w:rFonts w:ascii="Times New Roman" w:hAnsi="Times New Roman"/>
          <w:i/>
          <w:sz w:val="24"/>
          <w:szCs w:val="24"/>
        </w:rPr>
        <w:t>Отметка «3» ставится в следующих случаях:</w:t>
      </w:r>
    </w:p>
    <w:p w:rsidR="001A1067" w:rsidRPr="00444494" w:rsidRDefault="001A1067" w:rsidP="00444494">
      <w:pPr>
        <w:pStyle w:val="11"/>
        <w:numPr>
          <w:ilvl w:val="0"/>
          <w:numId w:val="17"/>
        </w:numPr>
        <w:ind w:left="0" w:firstLine="0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 xml:space="preserve">неполно раскрыто содержание материала 9 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</w:t>
      </w:r>
      <w:proofErr w:type="gramStart"/>
      <w:r w:rsidRPr="0044449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44494">
        <w:rPr>
          <w:rFonts w:ascii="Times New Roman" w:hAnsi="Times New Roman"/>
          <w:sz w:val="24"/>
          <w:szCs w:val="24"/>
        </w:rPr>
        <w:t>определены «Требования к математической подготовке учащихся» в настоящей программе по математике);</w:t>
      </w:r>
    </w:p>
    <w:p w:rsidR="001A1067" w:rsidRPr="00444494" w:rsidRDefault="001A1067" w:rsidP="00444494">
      <w:pPr>
        <w:pStyle w:val="11"/>
        <w:numPr>
          <w:ilvl w:val="0"/>
          <w:numId w:val="17"/>
        </w:numPr>
        <w:ind w:left="0" w:firstLine="0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1A1067" w:rsidRPr="00444494" w:rsidRDefault="001A1067" w:rsidP="00444494">
      <w:pPr>
        <w:pStyle w:val="11"/>
        <w:numPr>
          <w:ilvl w:val="0"/>
          <w:numId w:val="17"/>
        </w:numPr>
        <w:ind w:left="0" w:firstLine="0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 xml:space="preserve">ученик не справился с применением теории в новой ситуации </w:t>
      </w:r>
      <w:proofErr w:type="gramStart"/>
      <w:r w:rsidRPr="00444494">
        <w:rPr>
          <w:rFonts w:ascii="Times New Roman" w:hAnsi="Times New Roman"/>
          <w:sz w:val="24"/>
          <w:szCs w:val="24"/>
        </w:rPr>
        <w:t>при</w:t>
      </w:r>
      <w:proofErr w:type="gramEnd"/>
      <w:r w:rsidRPr="004444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4494">
        <w:rPr>
          <w:rFonts w:ascii="Times New Roman" w:hAnsi="Times New Roman"/>
          <w:sz w:val="24"/>
          <w:szCs w:val="24"/>
        </w:rPr>
        <w:t>выполнение</w:t>
      </w:r>
      <w:proofErr w:type="gramEnd"/>
      <w:r w:rsidRPr="00444494">
        <w:rPr>
          <w:rFonts w:ascii="Times New Roman" w:hAnsi="Times New Roman"/>
          <w:sz w:val="24"/>
          <w:szCs w:val="24"/>
        </w:rPr>
        <w:t xml:space="preserve"> практического задания, но выполнил задания обязательного уровня сложности по данной теме;</w:t>
      </w:r>
    </w:p>
    <w:p w:rsidR="001A1067" w:rsidRPr="00444494" w:rsidRDefault="001A1067" w:rsidP="00444494">
      <w:pPr>
        <w:pStyle w:val="11"/>
        <w:numPr>
          <w:ilvl w:val="0"/>
          <w:numId w:val="17"/>
        </w:numPr>
        <w:ind w:left="0" w:firstLine="0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444494">
        <w:rPr>
          <w:rFonts w:ascii="Times New Roman" w:hAnsi="Times New Roman"/>
          <w:sz w:val="24"/>
          <w:szCs w:val="24"/>
        </w:rPr>
        <w:t>выявлена</w:t>
      </w:r>
      <w:proofErr w:type="gramEnd"/>
      <w:r w:rsidRPr="00444494">
        <w:rPr>
          <w:rFonts w:ascii="Times New Roman" w:hAnsi="Times New Roman"/>
          <w:sz w:val="24"/>
          <w:szCs w:val="24"/>
        </w:rPr>
        <w:t xml:space="preserve"> недостаточная сформированность основных умений и навыков;</w:t>
      </w:r>
    </w:p>
    <w:p w:rsidR="001A1067" w:rsidRPr="00444494" w:rsidRDefault="001A1067" w:rsidP="00444494">
      <w:pPr>
        <w:pStyle w:val="11"/>
        <w:rPr>
          <w:rFonts w:ascii="Times New Roman" w:hAnsi="Times New Roman"/>
          <w:sz w:val="24"/>
          <w:szCs w:val="24"/>
        </w:rPr>
      </w:pPr>
    </w:p>
    <w:p w:rsidR="001A1067" w:rsidRPr="00444494" w:rsidRDefault="001A1067" w:rsidP="00444494">
      <w:pPr>
        <w:pStyle w:val="11"/>
        <w:rPr>
          <w:rFonts w:ascii="Times New Roman" w:hAnsi="Times New Roman"/>
          <w:i/>
          <w:sz w:val="24"/>
          <w:szCs w:val="24"/>
        </w:rPr>
      </w:pPr>
      <w:r w:rsidRPr="00444494">
        <w:rPr>
          <w:rFonts w:ascii="Times New Roman" w:hAnsi="Times New Roman"/>
          <w:i/>
          <w:sz w:val="24"/>
          <w:szCs w:val="24"/>
        </w:rPr>
        <w:t>Отметка «2» ставится в следующих случаях:</w:t>
      </w:r>
    </w:p>
    <w:p w:rsidR="00444494" w:rsidRPr="00444494" w:rsidRDefault="00444494" w:rsidP="00444494">
      <w:pPr>
        <w:pStyle w:val="11"/>
        <w:rPr>
          <w:rFonts w:ascii="Times New Roman" w:hAnsi="Times New Roman"/>
          <w:i/>
          <w:sz w:val="24"/>
          <w:szCs w:val="24"/>
        </w:rPr>
      </w:pPr>
    </w:p>
    <w:p w:rsidR="001A1067" w:rsidRPr="00444494" w:rsidRDefault="001A1067" w:rsidP="00444494">
      <w:pPr>
        <w:pStyle w:val="11"/>
        <w:numPr>
          <w:ilvl w:val="0"/>
          <w:numId w:val="18"/>
        </w:numPr>
        <w:ind w:left="0" w:firstLine="0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не раскрыто основное содержание учебного материала;</w:t>
      </w:r>
    </w:p>
    <w:p w:rsidR="001A1067" w:rsidRPr="00444494" w:rsidRDefault="001A1067" w:rsidP="00444494">
      <w:pPr>
        <w:pStyle w:val="11"/>
        <w:numPr>
          <w:ilvl w:val="0"/>
          <w:numId w:val="18"/>
        </w:numPr>
        <w:ind w:left="0" w:firstLine="0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 xml:space="preserve">обнаружено не знание учеником </w:t>
      </w:r>
      <w:proofErr w:type="gramStart"/>
      <w:r w:rsidRPr="00444494">
        <w:rPr>
          <w:rFonts w:ascii="Times New Roman" w:hAnsi="Times New Roman"/>
          <w:sz w:val="24"/>
          <w:szCs w:val="24"/>
        </w:rPr>
        <w:t>большей</w:t>
      </w:r>
      <w:proofErr w:type="gramEnd"/>
      <w:r w:rsidRPr="00444494">
        <w:rPr>
          <w:rFonts w:ascii="Times New Roman" w:hAnsi="Times New Roman"/>
          <w:sz w:val="24"/>
          <w:szCs w:val="24"/>
        </w:rPr>
        <w:t xml:space="preserve"> или наиболее важной част учебного материала;</w:t>
      </w:r>
    </w:p>
    <w:p w:rsidR="001A1067" w:rsidRPr="00444494" w:rsidRDefault="001A1067" w:rsidP="00444494">
      <w:pPr>
        <w:pStyle w:val="11"/>
        <w:numPr>
          <w:ilvl w:val="0"/>
          <w:numId w:val="18"/>
        </w:numPr>
        <w:ind w:left="0" w:firstLine="0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допущены ошибки в определение понятий, при использовании математической  терминологии, в рисунках, чертежах или графиках, в выкладках, которые не исправлены после нескольких наводящих вопросов учителя. Или ученик обнаружил полное не знание и непонимание изученного материала или не смог ответить ни на один из поставленных вопросов по изученному материалу</w:t>
      </w:r>
    </w:p>
    <w:p w:rsidR="001A1067" w:rsidRPr="00444494" w:rsidRDefault="001A1067" w:rsidP="00444494">
      <w:pPr>
        <w:pStyle w:val="11"/>
        <w:rPr>
          <w:rFonts w:ascii="Times New Roman" w:hAnsi="Times New Roman"/>
          <w:sz w:val="24"/>
          <w:szCs w:val="24"/>
        </w:rPr>
      </w:pPr>
    </w:p>
    <w:p w:rsidR="001A1067" w:rsidRPr="00444494" w:rsidRDefault="001A1067" w:rsidP="00444494">
      <w:pPr>
        <w:pStyle w:val="11"/>
        <w:numPr>
          <w:ilvl w:val="0"/>
          <w:numId w:val="12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44494">
        <w:rPr>
          <w:rFonts w:ascii="Times New Roman" w:hAnsi="Times New Roman"/>
          <w:b/>
          <w:sz w:val="24"/>
          <w:szCs w:val="24"/>
        </w:rPr>
        <w:t>Общая классификация ошибок.</w:t>
      </w:r>
    </w:p>
    <w:p w:rsidR="001A1067" w:rsidRPr="00444494" w:rsidRDefault="001A1067" w:rsidP="00444494">
      <w:pPr>
        <w:pStyle w:val="11"/>
        <w:rPr>
          <w:rFonts w:ascii="Times New Roman" w:hAnsi="Times New Roman"/>
          <w:sz w:val="24"/>
          <w:szCs w:val="24"/>
        </w:rPr>
      </w:pPr>
    </w:p>
    <w:p w:rsidR="001A1067" w:rsidRPr="00444494" w:rsidRDefault="001A1067" w:rsidP="00444494">
      <w:pPr>
        <w:pStyle w:val="11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 xml:space="preserve">При оценке знаний, умений и навыков учащихся следует учитывать все ошибки </w:t>
      </w:r>
      <w:proofErr w:type="gramStart"/>
      <w:r w:rsidRPr="0044449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44494">
        <w:rPr>
          <w:rFonts w:ascii="Times New Roman" w:hAnsi="Times New Roman"/>
          <w:sz w:val="24"/>
          <w:szCs w:val="24"/>
        </w:rPr>
        <w:t>грубые и не грубые) и недочеты.</w:t>
      </w:r>
    </w:p>
    <w:p w:rsidR="001A1067" w:rsidRPr="00444494" w:rsidRDefault="001A1067" w:rsidP="00444494">
      <w:pPr>
        <w:pStyle w:val="11"/>
        <w:rPr>
          <w:rFonts w:ascii="Times New Roman" w:hAnsi="Times New Roman"/>
          <w:sz w:val="24"/>
          <w:szCs w:val="24"/>
        </w:rPr>
      </w:pPr>
    </w:p>
    <w:p w:rsidR="001A1067" w:rsidRPr="00444494" w:rsidRDefault="001A1067" w:rsidP="00444494">
      <w:pPr>
        <w:pStyle w:val="11"/>
        <w:numPr>
          <w:ilvl w:val="1"/>
          <w:numId w:val="12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444494">
        <w:rPr>
          <w:rFonts w:ascii="Times New Roman" w:hAnsi="Times New Roman"/>
          <w:b/>
          <w:sz w:val="24"/>
          <w:szCs w:val="24"/>
        </w:rPr>
        <w:t>Грубыми считаются ошибки:</w:t>
      </w:r>
    </w:p>
    <w:p w:rsidR="001A1067" w:rsidRPr="00444494" w:rsidRDefault="001A1067" w:rsidP="00444494">
      <w:pPr>
        <w:pStyle w:val="11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- незнание определения основных понятий, законов, правил, величин, единиц их измерения;</w:t>
      </w:r>
    </w:p>
    <w:p w:rsidR="001A1067" w:rsidRPr="00444494" w:rsidRDefault="001A1067" w:rsidP="00444494">
      <w:pPr>
        <w:pStyle w:val="11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- незнание наименования единиц измерения;</w:t>
      </w:r>
    </w:p>
    <w:p w:rsidR="001A1067" w:rsidRPr="00444494" w:rsidRDefault="001A1067" w:rsidP="00444494">
      <w:pPr>
        <w:pStyle w:val="11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- неумение выделить в ответе главное;</w:t>
      </w:r>
      <w:r w:rsidRPr="00444494">
        <w:rPr>
          <w:rFonts w:ascii="Times New Roman" w:hAnsi="Times New Roman"/>
          <w:sz w:val="24"/>
          <w:szCs w:val="24"/>
        </w:rPr>
        <w:br/>
        <w:t>- неумение применять знания, алгоритмы для решения задач;</w:t>
      </w:r>
      <w:r w:rsidRPr="00444494">
        <w:rPr>
          <w:rFonts w:ascii="Times New Roman" w:hAnsi="Times New Roman"/>
          <w:sz w:val="24"/>
          <w:szCs w:val="24"/>
        </w:rPr>
        <w:br/>
        <w:t>- неумение делать выводы и обобщения;</w:t>
      </w:r>
    </w:p>
    <w:p w:rsidR="001A1067" w:rsidRPr="00444494" w:rsidRDefault="001A1067" w:rsidP="00444494">
      <w:pPr>
        <w:pStyle w:val="11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- неумение читать и строить графики;</w:t>
      </w:r>
    </w:p>
    <w:p w:rsidR="001A1067" w:rsidRPr="00444494" w:rsidRDefault="001A1067" w:rsidP="00444494">
      <w:pPr>
        <w:pStyle w:val="11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- неумение пользоваться первоисточниками, учебником и справочниками</w:t>
      </w:r>
    </w:p>
    <w:p w:rsidR="001A1067" w:rsidRPr="00444494" w:rsidRDefault="001A1067" w:rsidP="00444494">
      <w:pPr>
        <w:pStyle w:val="11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- потеря контроля или сохранение постороннего корня;</w:t>
      </w:r>
    </w:p>
    <w:p w:rsidR="001A1067" w:rsidRPr="00444494" w:rsidRDefault="001A1067" w:rsidP="00444494">
      <w:pPr>
        <w:pStyle w:val="11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- отбрасывание без объяснений одного из них;</w:t>
      </w:r>
    </w:p>
    <w:p w:rsidR="001A1067" w:rsidRPr="00444494" w:rsidRDefault="001A1067" w:rsidP="00444494">
      <w:pPr>
        <w:pStyle w:val="11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- разнозначные им ошибки;</w:t>
      </w:r>
    </w:p>
    <w:p w:rsidR="001A1067" w:rsidRPr="00444494" w:rsidRDefault="001A1067" w:rsidP="00444494">
      <w:pPr>
        <w:pStyle w:val="11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- вычислительные ошибки, если они не являются опиской;</w:t>
      </w:r>
    </w:p>
    <w:p w:rsidR="001A1067" w:rsidRPr="00444494" w:rsidRDefault="001A1067" w:rsidP="00444494">
      <w:pPr>
        <w:pStyle w:val="11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- логические ошибки;</w:t>
      </w:r>
    </w:p>
    <w:p w:rsidR="001A1067" w:rsidRPr="00444494" w:rsidRDefault="001A1067" w:rsidP="00444494">
      <w:pPr>
        <w:pStyle w:val="11"/>
        <w:rPr>
          <w:rFonts w:ascii="Times New Roman" w:hAnsi="Times New Roman"/>
          <w:sz w:val="24"/>
          <w:szCs w:val="24"/>
        </w:rPr>
      </w:pPr>
    </w:p>
    <w:p w:rsidR="001A1067" w:rsidRPr="00444494" w:rsidRDefault="001A1067" w:rsidP="00444494">
      <w:pPr>
        <w:pStyle w:val="11"/>
        <w:numPr>
          <w:ilvl w:val="1"/>
          <w:numId w:val="12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444494">
        <w:rPr>
          <w:rFonts w:ascii="Times New Roman" w:hAnsi="Times New Roman"/>
          <w:b/>
          <w:sz w:val="24"/>
          <w:szCs w:val="24"/>
        </w:rPr>
        <w:t>К негрубым ошибкам следует отнести:</w:t>
      </w:r>
    </w:p>
    <w:p w:rsidR="001A1067" w:rsidRPr="00444494" w:rsidRDefault="001A1067" w:rsidP="00444494">
      <w:pPr>
        <w:pStyle w:val="11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- неточности формулировок, определений, понятий, теорий, вызванная неполнотой охвата основных признаков определяемого понятия или заменой одног</w:t>
      </w:r>
      <w:proofErr w:type="gramStart"/>
      <w:r w:rsidRPr="00444494">
        <w:rPr>
          <w:rFonts w:ascii="Times New Roman" w:hAnsi="Times New Roman"/>
          <w:sz w:val="24"/>
          <w:szCs w:val="24"/>
        </w:rPr>
        <w:t>о-</w:t>
      </w:r>
      <w:proofErr w:type="gramEnd"/>
      <w:r w:rsidRPr="00444494">
        <w:rPr>
          <w:rFonts w:ascii="Times New Roman" w:hAnsi="Times New Roman"/>
          <w:sz w:val="24"/>
          <w:szCs w:val="24"/>
        </w:rPr>
        <w:t xml:space="preserve"> дву</w:t>
      </w:r>
      <w:bookmarkStart w:id="0" w:name="_GoBack"/>
      <w:bookmarkEnd w:id="0"/>
      <w:r w:rsidRPr="00444494">
        <w:rPr>
          <w:rFonts w:ascii="Times New Roman" w:hAnsi="Times New Roman"/>
          <w:sz w:val="24"/>
          <w:szCs w:val="24"/>
        </w:rPr>
        <w:t>х из этих признаков второстепенными;</w:t>
      </w:r>
    </w:p>
    <w:p w:rsidR="001A1067" w:rsidRPr="00444494" w:rsidRDefault="001A1067" w:rsidP="00444494">
      <w:pPr>
        <w:pStyle w:val="11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- неточность графика;</w:t>
      </w:r>
    </w:p>
    <w:p w:rsidR="001A1067" w:rsidRPr="00444494" w:rsidRDefault="001A1067" w:rsidP="00444494">
      <w:pPr>
        <w:pStyle w:val="11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 xml:space="preserve">- нерациональный метод решения задачи или недостаточно продуманный план ответа </w:t>
      </w:r>
      <w:proofErr w:type="gramStart"/>
      <w:r w:rsidRPr="0044449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44494">
        <w:rPr>
          <w:rFonts w:ascii="Times New Roman" w:hAnsi="Times New Roman"/>
          <w:sz w:val="24"/>
          <w:szCs w:val="24"/>
        </w:rPr>
        <w:t>нарушение логики, подмена отдельных основных вопросов второстепенными);</w:t>
      </w:r>
    </w:p>
    <w:p w:rsidR="001A1067" w:rsidRPr="00444494" w:rsidRDefault="001A1067" w:rsidP="00444494">
      <w:pPr>
        <w:pStyle w:val="11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- нерациональные методы работы со справочной и другой литературой;</w:t>
      </w:r>
    </w:p>
    <w:p w:rsidR="001A1067" w:rsidRPr="00444494" w:rsidRDefault="001A1067" w:rsidP="00444494">
      <w:pPr>
        <w:pStyle w:val="11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- неумение решать задачи, выполнять задания в общем виде;</w:t>
      </w:r>
    </w:p>
    <w:p w:rsidR="001A1067" w:rsidRPr="00444494" w:rsidRDefault="001A1067" w:rsidP="00444494">
      <w:pPr>
        <w:pStyle w:val="11"/>
        <w:rPr>
          <w:rFonts w:ascii="Times New Roman" w:hAnsi="Times New Roman"/>
          <w:sz w:val="24"/>
          <w:szCs w:val="24"/>
        </w:rPr>
      </w:pPr>
    </w:p>
    <w:p w:rsidR="001A1067" w:rsidRPr="00444494" w:rsidRDefault="001A1067" w:rsidP="00444494">
      <w:pPr>
        <w:pStyle w:val="11"/>
        <w:numPr>
          <w:ilvl w:val="1"/>
          <w:numId w:val="12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444494">
        <w:rPr>
          <w:rFonts w:ascii="Times New Roman" w:hAnsi="Times New Roman"/>
          <w:b/>
          <w:sz w:val="24"/>
          <w:szCs w:val="24"/>
        </w:rPr>
        <w:t>Недочетами являются:</w:t>
      </w:r>
    </w:p>
    <w:p w:rsidR="001A1067" w:rsidRPr="00444494" w:rsidRDefault="001A1067" w:rsidP="00444494">
      <w:pPr>
        <w:pStyle w:val="11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- нерациональные приемы вычислений и преобразований;</w:t>
      </w:r>
    </w:p>
    <w:p w:rsidR="001A1067" w:rsidRPr="00444494" w:rsidRDefault="001A1067" w:rsidP="00444494">
      <w:pPr>
        <w:pStyle w:val="11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>- небрежное выполнение записей, чертежей, схем, графиков.</w:t>
      </w:r>
    </w:p>
    <w:p w:rsidR="001A1067" w:rsidRPr="00444494" w:rsidRDefault="001A1067" w:rsidP="00444494">
      <w:pPr>
        <w:pStyle w:val="11"/>
        <w:rPr>
          <w:rFonts w:ascii="Times New Roman" w:hAnsi="Times New Roman"/>
          <w:sz w:val="24"/>
          <w:szCs w:val="24"/>
        </w:rPr>
      </w:pPr>
    </w:p>
    <w:p w:rsidR="001A1067" w:rsidRPr="00444494" w:rsidRDefault="001A1067" w:rsidP="00444494">
      <w:pPr>
        <w:pStyle w:val="11"/>
        <w:rPr>
          <w:rFonts w:ascii="Times New Roman" w:hAnsi="Times New Roman"/>
          <w:sz w:val="24"/>
          <w:szCs w:val="24"/>
        </w:rPr>
      </w:pPr>
    </w:p>
    <w:p w:rsidR="001A1067" w:rsidRPr="00444494" w:rsidRDefault="001A1067" w:rsidP="00444494">
      <w:pPr>
        <w:jc w:val="center"/>
        <w:rPr>
          <w:b/>
        </w:rPr>
      </w:pPr>
      <w:r w:rsidRPr="00444494">
        <w:rPr>
          <w:b/>
        </w:rPr>
        <w:t>Критерии оценивания математических диктантов.</w:t>
      </w:r>
    </w:p>
    <w:p w:rsidR="001A1067" w:rsidRPr="00444494" w:rsidRDefault="001A1067" w:rsidP="00444494">
      <w:r w:rsidRPr="00444494">
        <w:t>Оценки за работу выставляются с учетом числа верно решенных заданий</w:t>
      </w:r>
      <w:proofErr w:type="gramStart"/>
      <w:r w:rsidRPr="00444494">
        <w:t xml:space="preserve"> 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7"/>
        <w:gridCol w:w="4786"/>
      </w:tblGrid>
      <w:tr w:rsidR="001A1067" w:rsidRPr="00444494" w:rsidTr="00217FC1">
        <w:tc>
          <w:tcPr>
            <w:tcW w:w="4677" w:type="dxa"/>
          </w:tcPr>
          <w:p w:rsidR="001A1067" w:rsidRPr="00444494" w:rsidRDefault="001A1067" w:rsidP="00444494">
            <w:pPr>
              <w:jc w:val="center"/>
            </w:pPr>
            <w:r w:rsidRPr="00444494">
              <w:t>Число верных ответов</w:t>
            </w:r>
          </w:p>
        </w:tc>
        <w:tc>
          <w:tcPr>
            <w:tcW w:w="4786" w:type="dxa"/>
          </w:tcPr>
          <w:p w:rsidR="001A1067" w:rsidRPr="00444494" w:rsidRDefault="001A1067" w:rsidP="00444494">
            <w:pPr>
              <w:jc w:val="center"/>
            </w:pPr>
            <w:r w:rsidRPr="00444494">
              <w:t>Оценка</w:t>
            </w:r>
          </w:p>
        </w:tc>
      </w:tr>
      <w:tr w:rsidR="001A1067" w:rsidRPr="00444494" w:rsidTr="00217FC1">
        <w:tc>
          <w:tcPr>
            <w:tcW w:w="4677" w:type="dxa"/>
          </w:tcPr>
          <w:p w:rsidR="001A1067" w:rsidRPr="00444494" w:rsidRDefault="001A1067" w:rsidP="00444494">
            <w:pPr>
              <w:jc w:val="center"/>
            </w:pPr>
            <w:r w:rsidRPr="00444494">
              <w:t>10</w:t>
            </w:r>
          </w:p>
        </w:tc>
        <w:tc>
          <w:tcPr>
            <w:tcW w:w="4786" w:type="dxa"/>
          </w:tcPr>
          <w:p w:rsidR="001A1067" w:rsidRPr="00444494" w:rsidRDefault="001A1067" w:rsidP="00444494">
            <w:pPr>
              <w:jc w:val="center"/>
            </w:pPr>
            <w:r w:rsidRPr="00444494">
              <w:t>5</w:t>
            </w:r>
          </w:p>
        </w:tc>
      </w:tr>
      <w:tr w:rsidR="001A1067" w:rsidRPr="00444494" w:rsidTr="00217FC1">
        <w:tc>
          <w:tcPr>
            <w:tcW w:w="4677" w:type="dxa"/>
          </w:tcPr>
          <w:p w:rsidR="001A1067" w:rsidRPr="00444494" w:rsidRDefault="001A1067" w:rsidP="00444494">
            <w:pPr>
              <w:jc w:val="center"/>
            </w:pPr>
            <w:r w:rsidRPr="00444494">
              <w:t>9,8</w:t>
            </w:r>
          </w:p>
        </w:tc>
        <w:tc>
          <w:tcPr>
            <w:tcW w:w="4786" w:type="dxa"/>
          </w:tcPr>
          <w:p w:rsidR="001A1067" w:rsidRPr="00444494" w:rsidRDefault="001A1067" w:rsidP="00444494">
            <w:pPr>
              <w:jc w:val="center"/>
            </w:pPr>
            <w:r w:rsidRPr="00444494">
              <w:t>4</w:t>
            </w:r>
          </w:p>
        </w:tc>
      </w:tr>
      <w:tr w:rsidR="001A1067" w:rsidRPr="00444494" w:rsidTr="00217FC1">
        <w:tc>
          <w:tcPr>
            <w:tcW w:w="4677" w:type="dxa"/>
          </w:tcPr>
          <w:p w:rsidR="001A1067" w:rsidRPr="00444494" w:rsidRDefault="001A1067" w:rsidP="00444494">
            <w:pPr>
              <w:jc w:val="center"/>
            </w:pPr>
            <w:r w:rsidRPr="00444494">
              <w:t>7,6,5</w:t>
            </w:r>
          </w:p>
        </w:tc>
        <w:tc>
          <w:tcPr>
            <w:tcW w:w="4786" w:type="dxa"/>
          </w:tcPr>
          <w:p w:rsidR="001A1067" w:rsidRPr="00444494" w:rsidRDefault="001A1067" w:rsidP="00444494">
            <w:pPr>
              <w:jc w:val="center"/>
            </w:pPr>
            <w:r w:rsidRPr="00444494">
              <w:t>3</w:t>
            </w:r>
          </w:p>
        </w:tc>
      </w:tr>
      <w:tr w:rsidR="001A1067" w:rsidRPr="00444494" w:rsidTr="00217FC1">
        <w:tc>
          <w:tcPr>
            <w:tcW w:w="4677" w:type="dxa"/>
          </w:tcPr>
          <w:p w:rsidR="001A1067" w:rsidRPr="00444494" w:rsidRDefault="001A1067" w:rsidP="00444494">
            <w:pPr>
              <w:jc w:val="center"/>
            </w:pPr>
            <w:r w:rsidRPr="00444494">
              <w:t>Менее 5</w:t>
            </w:r>
          </w:p>
        </w:tc>
        <w:tc>
          <w:tcPr>
            <w:tcW w:w="4786" w:type="dxa"/>
          </w:tcPr>
          <w:p w:rsidR="001A1067" w:rsidRPr="00444494" w:rsidRDefault="001A1067" w:rsidP="00444494">
            <w:pPr>
              <w:jc w:val="center"/>
            </w:pPr>
            <w:r w:rsidRPr="00444494">
              <w:t>2</w:t>
            </w:r>
          </w:p>
        </w:tc>
      </w:tr>
    </w:tbl>
    <w:p w:rsidR="001A1067" w:rsidRPr="00444494" w:rsidRDefault="001A1067" w:rsidP="00444494"/>
    <w:p w:rsidR="0065244F" w:rsidRPr="00444494" w:rsidRDefault="0065244F" w:rsidP="00444494"/>
    <w:p w:rsidR="001A1067" w:rsidRPr="00444494" w:rsidRDefault="0065244F" w:rsidP="00444494">
      <w:pPr>
        <w:jc w:val="center"/>
        <w:rPr>
          <w:b/>
        </w:rPr>
      </w:pPr>
      <w:r w:rsidRPr="00444494">
        <w:rPr>
          <w:b/>
        </w:rPr>
        <w:t xml:space="preserve">  </w:t>
      </w:r>
      <w:r w:rsidR="001A1067" w:rsidRPr="00444494">
        <w:rPr>
          <w:b/>
        </w:rPr>
        <w:t>Критерии оценивания тестовых работ.</w:t>
      </w:r>
    </w:p>
    <w:p w:rsidR="005E7822" w:rsidRPr="00444494" w:rsidRDefault="005E7822" w:rsidP="00444494">
      <w:pPr>
        <w:rPr>
          <w:b/>
        </w:rPr>
      </w:pPr>
    </w:p>
    <w:p w:rsidR="001A1067" w:rsidRPr="00444494" w:rsidRDefault="001A1067" w:rsidP="00444494">
      <w:proofErr w:type="gramStart"/>
      <w:r w:rsidRPr="00444494">
        <w:t>При</w:t>
      </w:r>
      <w:proofErr w:type="gramEnd"/>
      <w:r w:rsidRPr="00444494">
        <w:t xml:space="preserve">  оценки ответов учитывается:</w:t>
      </w:r>
    </w:p>
    <w:p w:rsidR="001A1067" w:rsidRPr="00444494" w:rsidRDefault="001A1067" w:rsidP="00444494">
      <w:pPr>
        <w:pStyle w:val="11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 xml:space="preserve">       - аккуратность работы</w:t>
      </w:r>
    </w:p>
    <w:p w:rsidR="001A1067" w:rsidRPr="00444494" w:rsidRDefault="001A1067" w:rsidP="00444494">
      <w:pPr>
        <w:pStyle w:val="11"/>
        <w:rPr>
          <w:rFonts w:ascii="Times New Roman" w:hAnsi="Times New Roman"/>
          <w:sz w:val="24"/>
          <w:szCs w:val="24"/>
        </w:rPr>
      </w:pPr>
      <w:r w:rsidRPr="00444494">
        <w:rPr>
          <w:rFonts w:ascii="Times New Roman" w:hAnsi="Times New Roman"/>
          <w:sz w:val="24"/>
          <w:szCs w:val="24"/>
        </w:rPr>
        <w:t xml:space="preserve">       - работа выполнена самостоятельно или с помощью учителя или учащихся.</w:t>
      </w:r>
    </w:p>
    <w:p w:rsidR="001A1067" w:rsidRPr="00444494" w:rsidRDefault="001A1067" w:rsidP="00444494">
      <w:pPr>
        <w:pStyle w:val="11"/>
        <w:rPr>
          <w:rFonts w:ascii="Times New Roman" w:hAnsi="Times New Roman"/>
          <w:sz w:val="24"/>
          <w:szCs w:val="24"/>
        </w:rPr>
      </w:pPr>
    </w:p>
    <w:p w:rsidR="001A1067" w:rsidRPr="00444494" w:rsidRDefault="001A1067" w:rsidP="00444494">
      <w:r w:rsidRPr="00444494">
        <w:rPr>
          <w:b/>
        </w:rPr>
        <w:t>Оценка «5»</w:t>
      </w:r>
      <w:r w:rsidRPr="00444494">
        <w:t xml:space="preserve"> ставится за работу, выполненную практически полностью без ошибок. (90% - 100%)</w:t>
      </w:r>
    </w:p>
    <w:p w:rsidR="001A1067" w:rsidRPr="00444494" w:rsidRDefault="001A1067" w:rsidP="00444494">
      <w:r w:rsidRPr="00444494">
        <w:rPr>
          <w:b/>
        </w:rPr>
        <w:t>Оценка «4»</w:t>
      </w:r>
      <w:r w:rsidRPr="00444494">
        <w:t xml:space="preserve"> ставится, если выполнено 70 %  до 90 % всей работы.</w:t>
      </w:r>
    </w:p>
    <w:p w:rsidR="001A1067" w:rsidRPr="00444494" w:rsidRDefault="001A1067" w:rsidP="00444494">
      <w:r w:rsidRPr="00444494">
        <w:rPr>
          <w:b/>
        </w:rPr>
        <w:t>Оценка «3»</w:t>
      </w:r>
      <w:r w:rsidRPr="00444494">
        <w:t xml:space="preserve"> ставится, если выполнено 50 %-до  70% всей работы.</w:t>
      </w:r>
    </w:p>
    <w:p w:rsidR="001A1067" w:rsidRPr="00444494" w:rsidRDefault="001A1067" w:rsidP="00444494">
      <w:r w:rsidRPr="00444494">
        <w:rPr>
          <w:b/>
        </w:rPr>
        <w:t>Оценка «2»</w:t>
      </w:r>
      <w:r w:rsidRPr="00444494">
        <w:t xml:space="preserve"> ставится, если выполнено менее 50 % всей работы.</w:t>
      </w:r>
    </w:p>
    <w:p w:rsidR="001A1067" w:rsidRPr="00444494" w:rsidRDefault="001A1067" w:rsidP="00444494">
      <w:pPr>
        <w:jc w:val="both"/>
        <w:rPr>
          <w:rStyle w:val="apple-style-span"/>
          <w:b/>
        </w:rPr>
      </w:pPr>
    </w:p>
    <w:p w:rsidR="001C7010" w:rsidRPr="00444494" w:rsidRDefault="00496B98" w:rsidP="00444494">
      <w:pPr>
        <w:jc w:val="center"/>
        <w:rPr>
          <w:rStyle w:val="apple-style-span"/>
          <w:b/>
          <w:bCs/>
          <w:shd w:val="clear" w:color="auto" w:fill="FFFFFF"/>
        </w:rPr>
      </w:pPr>
      <w:r w:rsidRPr="00444494">
        <w:rPr>
          <w:rStyle w:val="apple-style-span"/>
          <w:b/>
          <w:bCs/>
          <w:shd w:val="clear" w:color="auto" w:fill="FFFFFF"/>
        </w:rPr>
        <w:t>Литература</w:t>
      </w:r>
    </w:p>
    <w:p w:rsidR="00F45465" w:rsidRPr="00444494" w:rsidRDefault="00F45465" w:rsidP="00444494">
      <w:pPr>
        <w:numPr>
          <w:ilvl w:val="0"/>
          <w:numId w:val="38"/>
        </w:numPr>
        <w:suppressAutoHyphens/>
        <w:ind w:firstLine="284"/>
        <w:jc w:val="both"/>
      </w:pPr>
      <w:r w:rsidRPr="00444494">
        <w:t>А. Г. Мордкович Алгебра . 7 класс. Учебник  - М.: Мнемозина 2010.</w:t>
      </w:r>
    </w:p>
    <w:p w:rsidR="00F45465" w:rsidRPr="00444494" w:rsidRDefault="00F45465" w:rsidP="00444494">
      <w:pPr>
        <w:numPr>
          <w:ilvl w:val="0"/>
          <w:numId w:val="38"/>
        </w:numPr>
        <w:suppressAutoHyphens/>
        <w:ind w:firstLine="284"/>
        <w:jc w:val="both"/>
      </w:pPr>
      <w:r w:rsidRPr="00444494">
        <w:t xml:space="preserve">А. Г. Мордкович, Л. О. </w:t>
      </w:r>
      <w:proofErr w:type="spellStart"/>
      <w:r w:rsidRPr="00444494">
        <w:t>Денищева</w:t>
      </w:r>
      <w:proofErr w:type="spellEnd"/>
      <w:r w:rsidRPr="00444494">
        <w:t xml:space="preserve">, Т. А. </w:t>
      </w:r>
      <w:proofErr w:type="spellStart"/>
      <w:r w:rsidRPr="00444494">
        <w:t>Корешкова</w:t>
      </w:r>
      <w:proofErr w:type="spellEnd"/>
      <w:r w:rsidRPr="00444494">
        <w:t xml:space="preserve">, Т. Н. </w:t>
      </w:r>
      <w:proofErr w:type="spellStart"/>
      <w:r w:rsidRPr="00444494">
        <w:t>Мишустина</w:t>
      </w:r>
      <w:proofErr w:type="spellEnd"/>
      <w:r w:rsidRPr="00444494">
        <w:t xml:space="preserve">, Е. Е. </w:t>
      </w:r>
      <w:proofErr w:type="spellStart"/>
      <w:r w:rsidRPr="00444494">
        <w:t>Тульчинская</w:t>
      </w:r>
      <w:proofErr w:type="spellEnd"/>
      <w:r w:rsidRPr="00444494">
        <w:t>. Алгебра . 7 класс. Задачник – М: Мнемозина 2009.</w:t>
      </w:r>
    </w:p>
    <w:p w:rsidR="00F45465" w:rsidRPr="00444494" w:rsidRDefault="00F45465" w:rsidP="00444494">
      <w:pPr>
        <w:numPr>
          <w:ilvl w:val="0"/>
          <w:numId w:val="38"/>
        </w:numPr>
        <w:suppressAutoHyphens/>
        <w:ind w:firstLine="284"/>
        <w:jc w:val="both"/>
      </w:pPr>
      <w:r w:rsidRPr="00444494">
        <w:t>Т.А.Капитонова  Проверочные и контрольные работы по алгебре. 7класс. – М: Издательство «Лицей», 2015..</w:t>
      </w:r>
    </w:p>
    <w:p w:rsidR="00F45465" w:rsidRPr="00444494" w:rsidRDefault="00F45465" w:rsidP="00444494">
      <w:pPr>
        <w:numPr>
          <w:ilvl w:val="0"/>
          <w:numId w:val="38"/>
        </w:numPr>
        <w:ind w:firstLine="284"/>
        <w:jc w:val="both"/>
      </w:pPr>
      <w:r w:rsidRPr="00444494">
        <w:t xml:space="preserve">Александрова Л.А. Алгебра. 7 класс. Самостоятельные работы для учащихся образовательных учреждений; под ред. А.Г.Мордковича – </w:t>
      </w:r>
      <w:proofErr w:type="spellStart"/>
      <w:r w:rsidRPr="00444494">
        <w:t>М.:Мнемозина</w:t>
      </w:r>
      <w:proofErr w:type="spellEnd"/>
      <w:r w:rsidRPr="00444494">
        <w:t>, 2011. – 104с.</w:t>
      </w:r>
    </w:p>
    <w:p w:rsidR="00F45465" w:rsidRPr="00444494" w:rsidRDefault="00F45465" w:rsidP="00444494">
      <w:pPr>
        <w:numPr>
          <w:ilvl w:val="0"/>
          <w:numId w:val="38"/>
        </w:numPr>
        <w:ind w:firstLine="284"/>
        <w:jc w:val="both"/>
        <w:rPr>
          <w:b/>
        </w:rPr>
      </w:pPr>
      <w:r w:rsidRPr="00444494">
        <w:t>Гришина И.В.. Тесты к школьному учебнику: Алгебра. 7 класс</w:t>
      </w:r>
    </w:p>
    <w:p w:rsidR="001C7010" w:rsidRPr="00444494" w:rsidRDefault="00F45465" w:rsidP="00444494">
      <w:pPr>
        <w:jc w:val="both"/>
      </w:pPr>
      <w:r w:rsidRPr="00444494">
        <w:t>Издательство « Лицей»,2011</w:t>
      </w:r>
    </w:p>
    <w:sectPr w:rsidR="001C7010" w:rsidRPr="00444494" w:rsidSect="0044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altName w:val="Monotype 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D29144"/>
    <w:lvl w:ilvl="0">
      <w:numFmt w:val="bullet"/>
      <w:lvlText w:val="*"/>
      <w:lvlJc w:val="left"/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20"/>
    <w:multiLevelType w:val="hybridMultilevel"/>
    <w:tmpl w:val="A25C363E"/>
    <w:lvl w:ilvl="0" w:tplc="286E7E7A">
      <w:start w:val="1"/>
      <w:numFmt w:val="russianLower"/>
      <w:lvlText w:val="%1)"/>
      <w:lvlJc w:val="left"/>
      <w:pPr>
        <w:ind w:left="397" w:hanging="255"/>
      </w:pPr>
      <w:rPr>
        <w:rFonts w:hint="default"/>
        <w:b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0000023"/>
    <w:multiLevelType w:val="multilevel"/>
    <w:tmpl w:val="39F4A58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0000024"/>
    <w:multiLevelType w:val="multilevel"/>
    <w:tmpl w:val="422290A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0000025"/>
    <w:multiLevelType w:val="hybridMultilevel"/>
    <w:tmpl w:val="A25C363E"/>
    <w:lvl w:ilvl="0" w:tplc="286E7E7A">
      <w:start w:val="1"/>
      <w:numFmt w:val="russianLower"/>
      <w:lvlText w:val="%1)"/>
      <w:lvlJc w:val="left"/>
      <w:pPr>
        <w:ind w:left="397" w:hanging="255"/>
      </w:pPr>
      <w:rPr>
        <w:rFonts w:hint="default"/>
        <w:b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0000026"/>
    <w:multiLevelType w:val="hybridMultilevel"/>
    <w:tmpl w:val="0BBEFCDC"/>
    <w:lvl w:ilvl="0" w:tplc="45F4252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0000027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left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00000028"/>
    <w:multiLevelType w:val="hybridMultilevel"/>
    <w:tmpl w:val="C858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29"/>
    <w:multiLevelType w:val="multilevel"/>
    <w:tmpl w:val="674688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000002A"/>
    <w:multiLevelType w:val="multilevel"/>
    <w:tmpl w:val="5C1047F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000002B"/>
    <w:multiLevelType w:val="hybridMultilevel"/>
    <w:tmpl w:val="24B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D46CCE"/>
    <w:multiLevelType w:val="singleLevel"/>
    <w:tmpl w:val="8DAEBDF6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>
    <w:nsid w:val="045560C6"/>
    <w:multiLevelType w:val="hybridMultilevel"/>
    <w:tmpl w:val="5396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BF5B08"/>
    <w:multiLevelType w:val="singleLevel"/>
    <w:tmpl w:val="214CE24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15186F7A"/>
    <w:multiLevelType w:val="hybridMultilevel"/>
    <w:tmpl w:val="B6B6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536DF2"/>
    <w:multiLevelType w:val="multilevel"/>
    <w:tmpl w:val="5D02B0F4"/>
    <w:lvl w:ilvl="0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>
    <w:nsid w:val="1D2E18ED"/>
    <w:multiLevelType w:val="multilevel"/>
    <w:tmpl w:val="DF4627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3B46CF"/>
    <w:multiLevelType w:val="singleLevel"/>
    <w:tmpl w:val="8DAEBDF6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9">
    <w:nsid w:val="25474482"/>
    <w:multiLevelType w:val="hybridMultilevel"/>
    <w:tmpl w:val="FD704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186240"/>
    <w:multiLevelType w:val="hybridMultilevel"/>
    <w:tmpl w:val="F91A06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2FFF1714"/>
    <w:multiLevelType w:val="singleLevel"/>
    <w:tmpl w:val="8DAEBDF6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2">
    <w:nsid w:val="339B7ECD"/>
    <w:multiLevelType w:val="hybridMultilevel"/>
    <w:tmpl w:val="C5CEE482"/>
    <w:lvl w:ilvl="0" w:tplc="A6F20882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FBB2034"/>
    <w:multiLevelType w:val="multilevel"/>
    <w:tmpl w:val="547A29E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87B43"/>
    <w:multiLevelType w:val="hybridMultilevel"/>
    <w:tmpl w:val="1C7AF3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6921B2D"/>
    <w:multiLevelType w:val="multilevel"/>
    <w:tmpl w:val="64EC4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6">
    <w:nsid w:val="4C285393"/>
    <w:multiLevelType w:val="multilevel"/>
    <w:tmpl w:val="DF58CE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767A84"/>
    <w:multiLevelType w:val="hybridMultilevel"/>
    <w:tmpl w:val="5396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54164"/>
    <w:multiLevelType w:val="hybridMultilevel"/>
    <w:tmpl w:val="E48A389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0F3204D"/>
    <w:multiLevelType w:val="hybridMultilevel"/>
    <w:tmpl w:val="B488561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6B014A75"/>
    <w:multiLevelType w:val="hybridMultilevel"/>
    <w:tmpl w:val="35320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3358A"/>
    <w:multiLevelType w:val="hybridMultilevel"/>
    <w:tmpl w:val="4E0EFF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88E2A22"/>
    <w:multiLevelType w:val="hybridMultilevel"/>
    <w:tmpl w:val="3414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8E671F"/>
    <w:multiLevelType w:val="hybridMultilevel"/>
    <w:tmpl w:val="7D6C1BC0"/>
    <w:lvl w:ilvl="0" w:tplc="F290242E">
      <w:start w:val="1"/>
      <w:numFmt w:val="decimal"/>
      <w:lvlText w:val="%1."/>
      <w:lvlJc w:val="left"/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C273616"/>
    <w:multiLevelType w:val="multilevel"/>
    <w:tmpl w:val="407410D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690AE8"/>
    <w:multiLevelType w:val="multilevel"/>
    <w:tmpl w:val="4850745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660019"/>
    <w:multiLevelType w:val="multilevel"/>
    <w:tmpl w:val="D202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8B4F1E"/>
    <w:multiLevelType w:val="hybridMultilevel"/>
    <w:tmpl w:val="5396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11"/>
  </w:num>
  <w:num w:numId="11">
    <w:abstractNumId w:val="36"/>
  </w:num>
  <w:num w:numId="12">
    <w:abstractNumId w:val="25"/>
  </w:num>
  <w:num w:numId="13">
    <w:abstractNumId w:val="16"/>
  </w:num>
  <w:num w:numId="14">
    <w:abstractNumId w:val="35"/>
  </w:num>
  <w:num w:numId="15">
    <w:abstractNumId w:val="34"/>
  </w:num>
  <w:num w:numId="16">
    <w:abstractNumId w:val="17"/>
  </w:num>
  <w:num w:numId="17">
    <w:abstractNumId w:val="26"/>
  </w:num>
  <w:num w:numId="18">
    <w:abstractNumId w:val="2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3"/>
  </w:num>
  <w:num w:numId="22">
    <w:abstractNumId w:val="27"/>
  </w:num>
  <w:num w:numId="23">
    <w:abstractNumId w:val="31"/>
  </w:num>
  <w:num w:numId="24">
    <w:abstractNumId w:val="20"/>
  </w:num>
  <w:num w:numId="25">
    <w:abstractNumId w:val="24"/>
  </w:num>
  <w:num w:numId="26">
    <w:abstractNumId w:val="30"/>
  </w:num>
  <w:num w:numId="27">
    <w:abstractNumId w:val="32"/>
  </w:num>
  <w:num w:numId="28">
    <w:abstractNumId w:val="29"/>
  </w:num>
  <w:num w:numId="29">
    <w:abstractNumId w:val="1"/>
  </w:num>
  <w:num w:numId="30">
    <w:abstractNumId w:val="22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8"/>
  </w:num>
  <w:num w:numId="33">
    <w:abstractNumId w:val="18"/>
    <w:lvlOverride w:ilvl="0">
      <w:lvl w:ilvl="0">
        <w:start w:val="1"/>
        <w:numFmt w:val="decimal"/>
        <w:lvlText w:val="%1)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2"/>
  </w:num>
  <w:num w:numId="35">
    <w:abstractNumId w:val="21"/>
  </w:num>
  <w:num w:numId="36">
    <w:abstractNumId w:val="14"/>
  </w:num>
  <w:num w:numId="37">
    <w:abstractNumId w:val="28"/>
  </w:num>
  <w:num w:numId="38">
    <w:abstractNumId w:val="33"/>
  </w:num>
  <w:num w:numId="39">
    <w:abstractNumId w:val="1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7010"/>
    <w:rsid w:val="000306ED"/>
    <w:rsid w:val="00066435"/>
    <w:rsid w:val="000A0BC7"/>
    <w:rsid w:val="000A46E6"/>
    <w:rsid w:val="000A600D"/>
    <w:rsid w:val="000A6D11"/>
    <w:rsid w:val="000C51E3"/>
    <w:rsid w:val="000C72D9"/>
    <w:rsid w:val="000C7539"/>
    <w:rsid w:val="00142F7A"/>
    <w:rsid w:val="0015468A"/>
    <w:rsid w:val="00177C8D"/>
    <w:rsid w:val="001A1067"/>
    <w:rsid w:val="001A30B2"/>
    <w:rsid w:val="001C7010"/>
    <w:rsid w:val="001C7AA2"/>
    <w:rsid w:val="001E315A"/>
    <w:rsid w:val="001F3334"/>
    <w:rsid w:val="00217FC1"/>
    <w:rsid w:val="00225747"/>
    <w:rsid w:val="00275F60"/>
    <w:rsid w:val="002B0AF7"/>
    <w:rsid w:val="002C4A44"/>
    <w:rsid w:val="002F1E88"/>
    <w:rsid w:val="00302A89"/>
    <w:rsid w:val="0030433B"/>
    <w:rsid w:val="003D1C65"/>
    <w:rsid w:val="003E3940"/>
    <w:rsid w:val="003F046E"/>
    <w:rsid w:val="00444494"/>
    <w:rsid w:val="00456DDD"/>
    <w:rsid w:val="004929A5"/>
    <w:rsid w:val="00496B98"/>
    <w:rsid w:val="004D6CCF"/>
    <w:rsid w:val="004E6FD3"/>
    <w:rsid w:val="00546F10"/>
    <w:rsid w:val="00572883"/>
    <w:rsid w:val="00586A2F"/>
    <w:rsid w:val="005B43F9"/>
    <w:rsid w:val="005C3221"/>
    <w:rsid w:val="005E7822"/>
    <w:rsid w:val="00620BE7"/>
    <w:rsid w:val="006220B9"/>
    <w:rsid w:val="00645DD5"/>
    <w:rsid w:val="0065244F"/>
    <w:rsid w:val="006A4D39"/>
    <w:rsid w:val="006B21F4"/>
    <w:rsid w:val="006D5F95"/>
    <w:rsid w:val="00702066"/>
    <w:rsid w:val="00716AFD"/>
    <w:rsid w:val="00721E9E"/>
    <w:rsid w:val="00723BF0"/>
    <w:rsid w:val="00765573"/>
    <w:rsid w:val="00784F1F"/>
    <w:rsid w:val="0079372B"/>
    <w:rsid w:val="008271F7"/>
    <w:rsid w:val="008774CC"/>
    <w:rsid w:val="00913FE1"/>
    <w:rsid w:val="00934EA2"/>
    <w:rsid w:val="00945CF8"/>
    <w:rsid w:val="00951DE5"/>
    <w:rsid w:val="00997EDA"/>
    <w:rsid w:val="009A2F2A"/>
    <w:rsid w:val="009B0080"/>
    <w:rsid w:val="009E3E1C"/>
    <w:rsid w:val="009E796F"/>
    <w:rsid w:val="00A52568"/>
    <w:rsid w:val="00A7470E"/>
    <w:rsid w:val="00A93937"/>
    <w:rsid w:val="00AA4203"/>
    <w:rsid w:val="00AD53DC"/>
    <w:rsid w:val="00AF4516"/>
    <w:rsid w:val="00B41138"/>
    <w:rsid w:val="00B5232E"/>
    <w:rsid w:val="00B90819"/>
    <w:rsid w:val="00B94313"/>
    <w:rsid w:val="00BB7A32"/>
    <w:rsid w:val="00C576FE"/>
    <w:rsid w:val="00C6749A"/>
    <w:rsid w:val="00CA686A"/>
    <w:rsid w:val="00CD7802"/>
    <w:rsid w:val="00D37C42"/>
    <w:rsid w:val="00D56102"/>
    <w:rsid w:val="00D61DCF"/>
    <w:rsid w:val="00DA7FC5"/>
    <w:rsid w:val="00E1519F"/>
    <w:rsid w:val="00E522E8"/>
    <w:rsid w:val="00E723EC"/>
    <w:rsid w:val="00E8727F"/>
    <w:rsid w:val="00EA0C25"/>
    <w:rsid w:val="00EB4F47"/>
    <w:rsid w:val="00EC31F0"/>
    <w:rsid w:val="00EC7F99"/>
    <w:rsid w:val="00EE5034"/>
    <w:rsid w:val="00F45465"/>
    <w:rsid w:val="00F67499"/>
    <w:rsid w:val="00F803A1"/>
    <w:rsid w:val="00F84C14"/>
    <w:rsid w:val="00F9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1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7010"/>
    <w:pPr>
      <w:keepNext/>
      <w:outlineLvl w:val="0"/>
    </w:pPr>
    <w:rPr>
      <w:rFonts w:ascii="Arial" w:hAnsi="Arial"/>
      <w:b/>
      <w:bCs/>
      <w:color w:val="000000"/>
      <w:sz w:val="32"/>
    </w:rPr>
  </w:style>
  <w:style w:type="paragraph" w:styleId="2">
    <w:name w:val="heading 2"/>
    <w:basedOn w:val="a"/>
    <w:next w:val="a"/>
    <w:link w:val="20"/>
    <w:qFormat/>
    <w:rsid w:val="001C7010"/>
    <w:pPr>
      <w:keepNext/>
      <w:ind w:left="-54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C7010"/>
    <w:pPr>
      <w:keepNext/>
      <w:ind w:left="36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C7010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1C7010"/>
    <w:pPr>
      <w:keepNext/>
      <w:ind w:left="360"/>
      <w:outlineLvl w:val="4"/>
    </w:pPr>
    <w:rPr>
      <w:i/>
      <w:iCs/>
    </w:rPr>
  </w:style>
  <w:style w:type="paragraph" w:styleId="6">
    <w:name w:val="heading 6"/>
    <w:basedOn w:val="a"/>
    <w:next w:val="a"/>
    <w:link w:val="60"/>
    <w:qFormat/>
    <w:rsid w:val="001C7010"/>
    <w:pPr>
      <w:keepNext/>
      <w:jc w:val="center"/>
      <w:outlineLvl w:val="5"/>
    </w:pPr>
    <w:rPr>
      <w:rFonts w:ascii="Monotype Corsiva" w:hAnsi="Monotype Corsiva"/>
      <w:sz w:val="32"/>
    </w:rPr>
  </w:style>
  <w:style w:type="paragraph" w:styleId="7">
    <w:name w:val="heading 7"/>
    <w:basedOn w:val="a"/>
    <w:next w:val="a"/>
    <w:link w:val="70"/>
    <w:qFormat/>
    <w:rsid w:val="001C7010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1C7010"/>
    <w:pPr>
      <w:keepNext/>
      <w:ind w:left="108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010"/>
    <w:rPr>
      <w:rFonts w:ascii="Arial" w:hAnsi="Arial"/>
      <w:b/>
      <w:bCs/>
      <w:color w:val="00000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7010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7010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C7010"/>
    <w:rPr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C7010"/>
    <w:rPr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C7010"/>
    <w:rPr>
      <w:rFonts w:ascii="Monotype Corsiva" w:hAnsi="Monotype Corsiva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C7010"/>
    <w:rPr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C7010"/>
    <w:rPr>
      <w:i/>
      <w:i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1C7010"/>
    <w:pPr>
      <w:spacing w:before="120" w:after="120"/>
    </w:pPr>
    <w:rPr>
      <w:b/>
      <w:bCs/>
    </w:rPr>
  </w:style>
  <w:style w:type="paragraph" w:styleId="a4">
    <w:name w:val="Title"/>
    <w:basedOn w:val="a"/>
    <w:link w:val="a5"/>
    <w:qFormat/>
    <w:rsid w:val="001C7010"/>
    <w:pPr>
      <w:ind w:left="-567" w:right="-426"/>
      <w:jc w:val="center"/>
    </w:pPr>
    <w:rPr>
      <w:color w:val="008000"/>
      <w:sz w:val="72"/>
    </w:rPr>
  </w:style>
  <w:style w:type="character" w:customStyle="1" w:styleId="a5">
    <w:name w:val="Название Знак"/>
    <w:basedOn w:val="a0"/>
    <w:link w:val="a4"/>
    <w:rsid w:val="001C7010"/>
    <w:rPr>
      <w:color w:val="008000"/>
      <w:sz w:val="72"/>
      <w:lang w:eastAsia="ru-RU"/>
    </w:rPr>
  </w:style>
  <w:style w:type="paragraph" w:styleId="a6">
    <w:name w:val="List Paragraph"/>
    <w:basedOn w:val="a"/>
    <w:uiPriority w:val="34"/>
    <w:qFormat/>
    <w:rsid w:val="001C70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1C7010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1C701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1C7010"/>
    <w:rPr>
      <w:rFonts w:ascii="Courier New" w:hAnsi="Courier New"/>
      <w:lang w:eastAsia="ru-RU"/>
    </w:rPr>
  </w:style>
  <w:style w:type="paragraph" w:styleId="aa">
    <w:name w:val="Balloon Text"/>
    <w:basedOn w:val="a"/>
    <w:link w:val="ab"/>
    <w:uiPriority w:val="99"/>
    <w:rsid w:val="001C70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C7010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1C7010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C7010"/>
    <w:rPr>
      <w:sz w:val="28"/>
      <w:szCs w:val="24"/>
      <w:lang w:eastAsia="ru-RU"/>
    </w:rPr>
  </w:style>
  <w:style w:type="paragraph" w:customStyle="1" w:styleId="NR">
    <w:name w:val="NR"/>
    <w:basedOn w:val="a"/>
    <w:rsid w:val="001C7010"/>
    <w:rPr>
      <w:szCs w:val="20"/>
    </w:rPr>
  </w:style>
  <w:style w:type="paragraph" w:styleId="ac">
    <w:name w:val="Normal (Web)"/>
    <w:basedOn w:val="a"/>
    <w:rsid w:val="001C7010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1C7010"/>
  </w:style>
  <w:style w:type="character" w:customStyle="1" w:styleId="9pt">
    <w:name w:val="Основной текст + 9 pt"/>
    <w:uiPriority w:val="99"/>
    <w:rsid w:val="001C7010"/>
    <w:rPr>
      <w:rFonts w:ascii="Bookman Old Style" w:hAnsi="Bookman Old Style" w:cs="Bookman Old Style"/>
      <w:spacing w:val="0"/>
      <w:sz w:val="18"/>
      <w:szCs w:val="18"/>
    </w:rPr>
  </w:style>
  <w:style w:type="paragraph" w:styleId="ad">
    <w:name w:val="No Spacing"/>
    <w:uiPriority w:val="1"/>
    <w:qFormat/>
    <w:rsid w:val="00F67499"/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7499"/>
  </w:style>
  <w:style w:type="paragraph" w:customStyle="1" w:styleId="11">
    <w:name w:val="Без интервала1"/>
    <w:rsid w:val="001A1067"/>
    <w:rPr>
      <w:rFonts w:ascii="Calibri" w:hAnsi="Calibri"/>
      <w:sz w:val="22"/>
      <w:lang w:eastAsia="ru-RU"/>
    </w:rPr>
  </w:style>
  <w:style w:type="character" w:styleId="ae">
    <w:name w:val="Hyperlink"/>
    <w:unhideWhenUsed/>
    <w:rsid w:val="005E7822"/>
    <w:rPr>
      <w:color w:val="000080"/>
      <w:u w:val="single"/>
    </w:rPr>
  </w:style>
  <w:style w:type="character" w:styleId="af">
    <w:name w:val="Placeholder Text"/>
    <w:basedOn w:val="a0"/>
    <w:uiPriority w:val="99"/>
    <w:semiHidden/>
    <w:rsid w:val="00934EA2"/>
    <w:rPr>
      <w:color w:val="808080"/>
    </w:rPr>
  </w:style>
  <w:style w:type="character" w:customStyle="1" w:styleId="FontStyle30">
    <w:name w:val="Font Style30"/>
    <w:uiPriority w:val="99"/>
    <w:rsid w:val="00A93937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93937"/>
    <w:pPr>
      <w:widowControl w:val="0"/>
      <w:autoSpaceDE w:val="0"/>
      <w:autoSpaceDN w:val="0"/>
      <w:adjustRightInd w:val="0"/>
      <w:spacing w:line="290" w:lineRule="exact"/>
      <w:ind w:firstLine="528"/>
      <w:jc w:val="both"/>
    </w:pPr>
  </w:style>
  <w:style w:type="paragraph" w:customStyle="1" w:styleId="Style11">
    <w:name w:val="Style11"/>
    <w:basedOn w:val="a"/>
    <w:uiPriority w:val="99"/>
    <w:rsid w:val="00A93937"/>
    <w:pPr>
      <w:widowControl w:val="0"/>
      <w:autoSpaceDE w:val="0"/>
      <w:autoSpaceDN w:val="0"/>
      <w:adjustRightInd w:val="0"/>
      <w:spacing w:line="293" w:lineRule="exact"/>
      <w:ind w:firstLine="547"/>
      <w:jc w:val="both"/>
    </w:pPr>
  </w:style>
  <w:style w:type="character" w:customStyle="1" w:styleId="FontStyle24">
    <w:name w:val="Font Style24"/>
    <w:uiPriority w:val="99"/>
    <w:rsid w:val="00A9393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A93937"/>
    <w:pPr>
      <w:widowControl w:val="0"/>
      <w:autoSpaceDE w:val="0"/>
      <w:autoSpaceDN w:val="0"/>
      <w:adjustRightInd w:val="0"/>
      <w:jc w:val="center"/>
    </w:pPr>
  </w:style>
  <w:style w:type="paragraph" w:customStyle="1" w:styleId="Style20">
    <w:name w:val="Style20"/>
    <w:basedOn w:val="a"/>
    <w:uiPriority w:val="99"/>
    <w:rsid w:val="00A9393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uiPriority w:val="99"/>
    <w:rsid w:val="00A93937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A93937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5C3221"/>
    <w:pPr>
      <w:widowControl w:val="0"/>
      <w:autoSpaceDE w:val="0"/>
      <w:autoSpaceDN w:val="0"/>
      <w:adjustRightInd w:val="0"/>
      <w:spacing w:line="288" w:lineRule="exact"/>
      <w:ind w:firstLine="518"/>
      <w:jc w:val="both"/>
    </w:pPr>
  </w:style>
  <w:style w:type="paragraph" w:customStyle="1" w:styleId="Style18">
    <w:name w:val="Style18"/>
    <w:basedOn w:val="a"/>
    <w:uiPriority w:val="99"/>
    <w:rsid w:val="005C3221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" TargetMode="External"/><Relationship Id="rId13" Type="http://schemas.openxmlformats.org/officeDocument/2006/relationships/hyperlink" Target="http://www.uic.ssu.samara.ru/~nauka/" TargetMode="External"/><Relationship Id="rId3" Type="http://schemas.openxmlformats.org/officeDocument/2006/relationships/styles" Target="styles.xml"/><Relationship Id="rId7" Type="http://schemas.openxmlformats.org/officeDocument/2006/relationships/hyperlink" Target="http://lseptember.ru" TargetMode="External"/><Relationship Id="rId12" Type="http://schemas.openxmlformats.org/officeDocument/2006/relationships/hyperlink" Target="http://www.ed.gov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festival" TargetMode="External"/><Relationship Id="rId11" Type="http://schemas.openxmlformats.org/officeDocument/2006/relationships/hyperlink" Target="http://www.informik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stival" TargetMode="External"/><Relationship Id="rId14" Type="http://schemas.openxmlformats.org/officeDocument/2006/relationships/hyperlink" Target="http://www.rubrico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CC8E8-DC1A-4F7D-9D05-0770E33C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11</Pages>
  <Words>4268</Words>
  <Characters>24330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лариса</cp:lastModifiedBy>
  <cp:revision>31</cp:revision>
  <cp:lastPrinted>2015-01-15T10:03:00Z</cp:lastPrinted>
  <dcterms:created xsi:type="dcterms:W3CDTF">2015-01-15T10:06:00Z</dcterms:created>
  <dcterms:modified xsi:type="dcterms:W3CDTF">2015-09-23T19:12:00Z</dcterms:modified>
</cp:coreProperties>
</file>