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2" w:rsidRPr="00433946" w:rsidRDefault="005047F2" w:rsidP="005047F2">
      <w:pPr>
        <w:spacing w:before="120"/>
        <w:jc w:val="center"/>
        <w:rPr>
          <w:b/>
          <w:caps/>
          <w:sz w:val="26"/>
          <w:szCs w:val="26"/>
        </w:rPr>
      </w:pPr>
      <w:r w:rsidRPr="00433946">
        <w:rPr>
          <w:b/>
          <w:caps/>
          <w:sz w:val="26"/>
          <w:szCs w:val="26"/>
        </w:rPr>
        <w:t>Пояснительная записка</w:t>
      </w:r>
    </w:p>
    <w:p w:rsidR="005047F2" w:rsidRPr="00433946" w:rsidRDefault="005047F2" w:rsidP="005047F2">
      <w:pPr>
        <w:pStyle w:val="3"/>
        <w:jc w:val="center"/>
        <w:rPr>
          <w:sz w:val="26"/>
          <w:szCs w:val="26"/>
        </w:rPr>
      </w:pPr>
      <w:r w:rsidRPr="00433946">
        <w:rPr>
          <w:sz w:val="26"/>
          <w:szCs w:val="26"/>
        </w:rPr>
        <w:t>Основы безопасности жизнедеятельности</w:t>
      </w:r>
    </w:p>
    <w:p w:rsidR="005047F2" w:rsidRPr="00433946" w:rsidRDefault="005047F2" w:rsidP="005047F2">
      <w:pPr>
        <w:pStyle w:val="a3"/>
        <w:ind w:firstLine="720"/>
        <w:rPr>
          <w:sz w:val="26"/>
          <w:szCs w:val="26"/>
        </w:rPr>
      </w:pPr>
      <w:proofErr w:type="gramStart"/>
      <w:r w:rsidRPr="00433946">
        <w:rPr>
          <w:sz w:val="26"/>
          <w:szCs w:val="26"/>
        </w:rPr>
        <w:t xml:space="preserve">Программа по основам безопасности жизнедеятельности </w:t>
      </w:r>
      <w:r w:rsidR="00797AA9" w:rsidRPr="00433946">
        <w:rPr>
          <w:sz w:val="26"/>
          <w:szCs w:val="26"/>
        </w:rPr>
        <w:t xml:space="preserve"> для 6</w:t>
      </w:r>
      <w:r w:rsidRPr="00433946">
        <w:rPr>
          <w:sz w:val="26"/>
          <w:szCs w:val="26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  образования (</w:t>
      </w:r>
      <w:r w:rsidRPr="00433946">
        <w:rPr>
          <w:b/>
          <w:bCs/>
          <w:sz w:val="26"/>
          <w:szCs w:val="26"/>
        </w:rPr>
        <w:t>Федеральный государственный образовательный ста</w:t>
      </w:r>
      <w:r w:rsidRPr="00433946">
        <w:rPr>
          <w:b/>
          <w:bCs/>
          <w:sz w:val="26"/>
          <w:szCs w:val="26"/>
        </w:rPr>
        <w:t>н</w:t>
      </w:r>
      <w:r w:rsidRPr="00433946">
        <w:rPr>
          <w:b/>
          <w:bCs/>
          <w:sz w:val="26"/>
          <w:szCs w:val="26"/>
        </w:rPr>
        <w:t>дарт основного общего    образования.</w:t>
      </w:r>
      <w:proofErr w:type="gramEnd"/>
      <w:r w:rsidRPr="00433946">
        <w:rPr>
          <w:b/>
          <w:bCs/>
          <w:sz w:val="26"/>
          <w:szCs w:val="26"/>
        </w:rPr>
        <w:t xml:space="preserve"> - </w:t>
      </w:r>
      <w:proofErr w:type="gramStart"/>
      <w:r w:rsidRPr="00433946">
        <w:rPr>
          <w:b/>
          <w:bCs/>
          <w:sz w:val="26"/>
          <w:szCs w:val="26"/>
        </w:rPr>
        <w:t>М.: Просвещение, 2011)</w:t>
      </w:r>
      <w:r w:rsidRPr="00433946">
        <w:rPr>
          <w:sz w:val="26"/>
          <w:szCs w:val="26"/>
        </w:rPr>
        <w:t>.</w:t>
      </w:r>
      <w:proofErr w:type="gramEnd"/>
    </w:p>
    <w:p w:rsidR="005047F2" w:rsidRPr="00433946" w:rsidRDefault="005047F2" w:rsidP="005047F2">
      <w:pPr>
        <w:pStyle w:val="a3"/>
        <w:rPr>
          <w:sz w:val="26"/>
          <w:szCs w:val="26"/>
        </w:rPr>
      </w:pPr>
      <w:r w:rsidRPr="00433946">
        <w:rPr>
          <w:sz w:val="26"/>
          <w:szCs w:val="26"/>
        </w:rPr>
        <w:t xml:space="preserve">             Настоящая примерная программа определяет объем содержания образования по предмету, дает распределение учебных часов по учебным модулям, разделам и темам  курса  и может использоваться в качестве основы для разработки рабочих программ. При разрабо</w:t>
      </w:r>
      <w:r w:rsidRPr="00433946">
        <w:rPr>
          <w:sz w:val="26"/>
          <w:szCs w:val="26"/>
        </w:rPr>
        <w:t>т</w:t>
      </w:r>
      <w:r w:rsidRPr="00433946">
        <w:rPr>
          <w:sz w:val="26"/>
          <w:szCs w:val="26"/>
        </w:rPr>
        <w:t>ке рабочих программ возможны изменения структуры программы, дополнения ее содерж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ния, изменения числа часов на изучение отдельных тем в зависимости от уровня подготовки преподавателя-организатора основ безопасности жизнедеятельности (ОБЖ), возрастных ос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бенностей учащихся, а также особенностей региона в области безопасности жизнедеятельн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сти и организации защиты населения.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                                                  </w:t>
      </w:r>
      <w:r w:rsidRPr="00433946">
        <w:rPr>
          <w:b/>
          <w:i/>
          <w:sz w:val="26"/>
          <w:szCs w:val="26"/>
        </w:rPr>
        <w:t>Программа выполняет две основные функции.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ния и развития учащихся средствами данного учебного предмета.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433946">
        <w:rPr>
          <w:sz w:val="26"/>
          <w:szCs w:val="26"/>
        </w:rPr>
        <w:t>межпредметных</w:t>
      </w:r>
      <w:proofErr w:type="spellEnd"/>
      <w:r w:rsidRPr="00433946">
        <w:rPr>
          <w:sz w:val="26"/>
          <w:szCs w:val="26"/>
        </w:rPr>
        <w:t xml:space="preserve">  и </w:t>
      </w:r>
      <w:proofErr w:type="spellStart"/>
      <w:r w:rsidRPr="00433946">
        <w:rPr>
          <w:sz w:val="26"/>
          <w:szCs w:val="26"/>
        </w:rPr>
        <w:t>внутрипредметных</w:t>
      </w:r>
      <w:proofErr w:type="spellEnd"/>
      <w:r w:rsidRPr="00433946">
        <w:rPr>
          <w:sz w:val="26"/>
          <w:szCs w:val="26"/>
        </w:rPr>
        <w:t xml:space="preserve"> связей, логики учебного процесса и возрастных ос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бенностей обучающихся.</w:t>
      </w:r>
      <w:r w:rsidRPr="00433946">
        <w:rPr>
          <w:sz w:val="26"/>
          <w:szCs w:val="26"/>
        </w:rPr>
        <w:br/>
        <w:t xml:space="preserve">        Основное общее образование — вторая ступень общего образования. Одной из важне</w:t>
      </w:r>
      <w:r w:rsidRPr="00433946">
        <w:rPr>
          <w:sz w:val="26"/>
          <w:szCs w:val="26"/>
        </w:rPr>
        <w:t>й</w:t>
      </w:r>
      <w:r w:rsidRPr="00433946">
        <w:rPr>
          <w:sz w:val="26"/>
          <w:szCs w:val="26"/>
        </w:rPr>
        <w:t xml:space="preserve">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433946">
        <w:rPr>
          <w:sz w:val="26"/>
          <w:szCs w:val="26"/>
        </w:rPr>
        <w:t>самосто</w:t>
      </w:r>
      <w:r w:rsidRPr="00433946">
        <w:rPr>
          <w:sz w:val="26"/>
          <w:szCs w:val="26"/>
        </w:rPr>
        <w:t>я</w:t>
      </w:r>
      <w:r w:rsidRPr="00433946">
        <w:rPr>
          <w:sz w:val="26"/>
          <w:szCs w:val="26"/>
        </w:rPr>
        <w:t>тельно</w:t>
      </w:r>
      <w:proofErr w:type="gramEnd"/>
      <w:r w:rsidRPr="00433946">
        <w:rPr>
          <w:sz w:val="26"/>
          <w:szCs w:val="26"/>
        </w:rPr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t>Структура программы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Программа включает три раздела: пояснительную записку; основное содержание с пр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мерным  распределением учебных часов по разделам курса и рекомендуемую последов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тельность изучения тем и разделов; требования к уровню подготовки выпускников.</w:t>
      </w: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t>Общая характеристика учебного предмета</w:t>
      </w: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</w:p>
    <w:p w:rsidR="005047F2" w:rsidRPr="00433946" w:rsidRDefault="005047F2" w:rsidP="005047F2">
      <w:pPr>
        <w:ind w:firstLine="720"/>
        <w:rPr>
          <w:sz w:val="26"/>
          <w:szCs w:val="26"/>
        </w:rPr>
      </w:pPr>
      <w:r w:rsidRPr="00433946">
        <w:rPr>
          <w:sz w:val="26"/>
          <w:szCs w:val="26"/>
        </w:rPr>
        <w:t>В настоящей учебной программе реализованы тре</w:t>
      </w:r>
      <w:r w:rsidRPr="00433946">
        <w:rPr>
          <w:sz w:val="26"/>
          <w:szCs w:val="26"/>
        </w:rPr>
        <w:softHyphen/>
        <w:t>бования федеральных законов: «О защите населения и территорий от чрезвычайных ситуаций природного и техногенного х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рактера», «Об охране окружающей при</w:t>
      </w:r>
      <w:r w:rsidRPr="00433946">
        <w:rPr>
          <w:sz w:val="26"/>
          <w:szCs w:val="26"/>
        </w:rPr>
        <w:softHyphen/>
        <w:t>родной среды», «О пожарной безопасности», «О гр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ж</w:t>
      </w:r>
      <w:r w:rsidRPr="00433946">
        <w:rPr>
          <w:sz w:val="26"/>
          <w:szCs w:val="26"/>
        </w:rPr>
        <w:softHyphen/>
        <w:t xml:space="preserve">данской обороне» и др. </w:t>
      </w:r>
    </w:p>
    <w:p w:rsidR="005047F2" w:rsidRPr="00433946" w:rsidRDefault="005047F2" w:rsidP="005047F2">
      <w:pPr>
        <w:ind w:firstLine="720"/>
        <w:rPr>
          <w:sz w:val="26"/>
          <w:szCs w:val="26"/>
        </w:rPr>
      </w:pPr>
      <w:r w:rsidRPr="00433946">
        <w:rPr>
          <w:sz w:val="26"/>
          <w:szCs w:val="26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</w:t>
      </w:r>
      <w:r w:rsidRPr="00433946">
        <w:rPr>
          <w:sz w:val="26"/>
          <w:szCs w:val="26"/>
        </w:rPr>
        <w:t>е</w:t>
      </w:r>
      <w:r w:rsidRPr="00433946">
        <w:rPr>
          <w:sz w:val="26"/>
          <w:szCs w:val="26"/>
        </w:rPr>
        <w:t>ния  человека в чрезвычайных ситуациях. Предлагаемый объем содержания является дост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5047F2" w:rsidRPr="00433946" w:rsidRDefault="005047F2" w:rsidP="005047F2">
      <w:pPr>
        <w:ind w:firstLine="720"/>
        <w:rPr>
          <w:sz w:val="26"/>
          <w:szCs w:val="26"/>
        </w:rPr>
      </w:pPr>
      <w:r w:rsidRPr="00433946">
        <w:rPr>
          <w:sz w:val="26"/>
          <w:szCs w:val="26"/>
        </w:rPr>
        <w:lastRenderedPageBreak/>
        <w:t>В ходе изучения предмета обучающиеся получают знания о здоровом образе жиз</w:t>
      </w:r>
      <w:r w:rsidRPr="00433946">
        <w:rPr>
          <w:sz w:val="26"/>
          <w:szCs w:val="26"/>
        </w:rPr>
        <w:softHyphen/>
        <w:t>ни, о  чрез</w:t>
      </w:r>
      <w:r w:rsidRPr="00433946">
        <w:rPr>
          <w:sz w:val="26"/>
          <w:szCs w:val="26"/>
        </w:rPr>
        <w:softHyphen/>
        <w:t>вычайных ситуациях природного и техногенного харак</w:t>
      </w:r>
      <w:r w:rsidRPr="00433946">
        <w:rPr>
          <w:sz w:val="26"/>
          <w:szCs w:val="26"/>
        </w:rPr>
        <w:softHyphen/>
        <w:t>тера, их последствиях и мер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приятиях, проводимых го</w:t>
      </w:r>
      <w:r w:rsidRPr="00433946">
        <w:rPr>
          <w:sz w:val="26"/>
          <w:szCs w:val="26"/>
        </w:rPr>
        <w:softHyphen/>
        <w:t>сударством по защите населения. Большое значение прида</w:t>
      </w:r>
      <w:r w:rsidRPr="00433946">
        <w:rPr>
          <w:sz w:val="26"/>
          <w:szCs w:val="26"/>
        </w:rPr>
        <w:softHyphen/>
        <w:t>ется та</w:t>
      </w:r>
      <w:r w:rsidRPr="00433946">
        <w:rPr>
          <w:sz w:val="26"/>
          <w:szCs w:val="26"/>
        </w:rPr>
        <w:t>к</w:t>
      </w:r>
      <w:r w:rsidRPr="00433946">
        <w:rPr>
          <w:sz w:val="26"/>
          <w:szCs w:val="26"/>
        </w:rPr>
        <w:t>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5047F2" w:rsidRPr="00433946" w:rsidRDefault="005047F2" w:rsidP="005047F2">
      <w:pPr>
        <w:pStyle w:val="a3"/>
        <w:rPr>
          <w:sz w:val="26"/>
          <w:szCs w:val="26"/>
        </w:rPr>
      </w:pPr>
      <w:r w:rsidRPr="00433946">
        <w:rPr>
          <w:b/>
          <w:i/>
          <w:sz w:val="26"/>
          <w:szCs w:val="26"/>
          <w:u w:val="single"/>
        </w:rPr>
        <w:t>Цели</w:t>
      </w:r>
      <w:r w:rsidRPr="00433946">
        <w:rPr>
          <w:b/>
          <w:i/>
          <w:sz w:val="26"/>
          <w:szCs w:val="26"/>
        </w:rPr>
        <w:t xml:space="preserve"> основного общего образования:</w:t>
      </w:r>
      <w:r w:rsidRPr="00433946">
        <w:rPr>
          <w:sz w:val="26"/>
          <w:szCs w:val="26"/>
        </w:rPr>
        <w:br/>
        <w:t>1)    формирование целостного представления о мире, основанного на приобретенных знан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ях, умениях и способах деятельности;</w:t>
      </w:r>
      <w:r w:rsidRPr="00433946">
        <w:rPr>
          <w:sz w:val="26"/>
          <w:szCs w:val="26"/>
        </w:rPr>
        <w:br/>
        <w:t>2)    приобретение опыта разнообразной деятельности, опыта познания и самопознания;</w:t>
      </w:r>
      <w:r w:rsidRPr="00433946">
        <w:rPr>
          <w:sz w:val="26"/>
          <w:szCs w:val="26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</w:r>
      <w:r w:rsidRPr="00433946">
        <w:rPr>
          <w:b/>
          <w:i/>
          <w:sz w:val="26"/>
          <w:szCs w:val="26"/>
        </w:rPr>
        <w:t>Общие цели изучения ОБЖ призваны способствовать:</w:t>
      </w:r>
      <w:r w:rsidRPr="00433946">
        <w:rPr>
          <w:sz w:val="26"/>
          <w:szCs w:val="26"/>
        </w:rPr>
        <w:br/>
        <w:t>• повышению уровня защищенности жизненно важных интересов личности, общества и г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сударства от внешних и внутренних угроз (жизненно важные интересы — совокупность п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 w:rsidRPr="00433946">
        <w:rPr>
          <w:sz w:val="26"/>
          <w:szCs w:val="26"/>
        </w:rPr>
        <w:br/>
        <w:t>• снижению отрицательного влияния человеческого фактора на безопасность личности, о</w:t>
      </w:r>
      <w:r w:rsidRPr="00433946">
        <w:rPr>
          <w:sz w:val="26"/>
          <w:szCs w:val="26"/>
        </w:rPr>
        <w:t>б</w:t>
      </w:r>
      <w:r w:rsidRPr="00433946">
        <w:rPr>
          <w:sz w:val="26"/>
          <w:szCs w:val="26"/>
        </w:rPr>
        <w:t>щества и государства;</w:t>
      </w:r>
      <w:r w:rsidRPr="00433946">
        <w:rPr>
          <w:sz w:val="26"/>
          <w:szCs w:val="26"/>
        </w:rPr>
        <w:br/>
        <w:t xml:space="preserve">• формированию антитеррористического поведения, отрицательного отношения к приему </w:t>
      </w:r>
      <w:proofErr w:type="spellStart"/>
      <w:r w:rsidRPr="00433946">
        <w:rPr>
          <w:sz w:val="26"/>
          <w:szCs w:val="26"/>
        </w:rPr>
        <w:t>психоактивных</w:t>
      </w:r>
      <w:proofErr w:type="spellEnd"/>
      <w:r w:rsidRPr="00433946">
        <w:rPr>
          <w:sz w:val="26"/>
          <w:szCs w:val="26"/>
        </w:rPr>
        <w:t xml:space="preserve"> веществ, в том числе наркотиков;</w:t>
      </w:r>
      <w:r w:rsidRPr="00433946">
        <w:rPr>
          <w:sz w:val="26"/>
          <w:szCs w:val="26"/>
        </w:rPr>
        <w:br/>
        <w:t>• обеспечению профилактики асоциального поведения учащихся.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</w:r>
      <w:r w:rsidRPr="00433946">
        <w:rPr>
          <w:b/>
          <w:i/>
          <w:sz w:val="26"/>
          <w:szCs w:val="26"/>
        </w:rPr>
        <w:t xml:space="preserve">Достижение этих целей обеспечивается решением таких учебных </w:t>
      </w:r>
      <w:r w:rsidRPr="00433946">
        <w:rPr>
          <w:b/>
          <w:i/>
          <w:sz w:val="26"/>
          <w:szCs w:val="26"/>
          <w:u w:val="single"/>
        </w:rPr>
        <w:t>задач</w:t>
      </w:r>
      <w:r w:rsidRPr="00433946">
        <w:rPr>
          <w:b/>
          <w:i/>
          <w:sz w:val="26"/>
          <w:szCs w:val="26"/>
        </w:rPr>
        <w:t>, как:</w:t>
      </w:r>
      <w:r w:rsidRPr="00433946">
        <w:rPr>
          <w:sz w:val="26"/>
          <w:szCs w:val="26"/>
        </w:rPr>
        <w:br/>
        <w:t>• формирование у учащихся  современного уровня культуры безопасности жизнедеятельн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сти;</w:t>
      </w:r>
      <w:r w:rsidRPr="00433946">
        <w:rPr>
          <w:sz w:val="26"/>
          <w:szCs w:val="26"/>
        </w:rPr>
        <w:br/>
        <w:t>• формирование индивидуальной системы  здорового образа жизни;</w:t>
      </w:r>
      <w:r w:rsidRPr="00433946">
        <w:rPr>
          <w:sz w:val="26"/>
          <w:szCs w:val="26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 w:rsidRPr="00433946">
        <w:rPr>
          <w:sz w:val="26"/>
          <w:szCs w:val="26"/>
        </w:rPr>
        <w:t>психоакти</w:t>
      </w:r>
      <w:r w:rsidRPr="00433946">
        <w:rPr>
          <w:sz w:val="26"/>
          <w:szCs w:val="26"/>
        </w:rPr>
        <w:t>в</w:t>
      </w:r>
      <w:r w:rsidRPr="00433946">
        <w:rPr>
          <w:sz w:val="26"/>
          <w:szCs w:val="26"/>
        </w:rPr>
        <w:t>ным</w:t>
      </w:r>
      <w:proofErr w:type="spellEnd"/>
      <w:r w:rsidRPr="00433946">
        <w:rPr>
          <w:sz w:val="26"/>
          <w:szCs w:val="26"/>
        </w:rPr>
        <w:t xml:space="preserve"> веществам и асоциальному поведению.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</w:r>
      <w:proofErr w:type="gramStart"/>
      <w:r w:rsidRPr="00433946">
        <w:rPr>
          <w:b/>
          <w:i/>
          <w:sz w:val="26"/>
          <w:szCs w:val="26"/>
        </w:rPr>
        <w:t>Личностными результатами обучения ОБЖ в основной школе являются:</w:t>
      </w:r>
      <w:r w:rsidRPr="00433946">
        <w:rPr>
          <w:sz w:val="26"/>
          <w:szCs w:val="26"/>
        </w:rPr>
        <w:br/>
        <w:t>• развитие личностных, в том числе духовных и физических, качеств, обеспечивающих з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щищенность жизненно важных интересов личности от  внешних и внутренних  угроз;</w:t>
      </w:r>
      <w:r w:rsidRPr="00433946">
        <w:rPr>
          <w:sz w:val="26"/>
          <w:szCs w:val="26"/>
        </w:rPr>
        <w:br/>
        <w:t>• формирование потребности соблюдать нормы здорового образа жизни, осознанно выпо</w:t>
      </w:r>
      <w:r w:rsidRPr="00433946">
        <w:rPr>
          <w:sz w:val="26"/>
          <w:szCs w:val="26"/>
        </w:rPr>
        <w:t>л</w:t>
      </w:r>
      <w:r w:rsidRPr="00433946">
        <w:rPr>
          <w:sz w:val="26"/>
          <w:szCs w:val="26"/>
        </w:rPr>
        <w:t>нять правила безопасности жизнедеятельности;</w:t>
      </w:r>
      <w:r w:rsidRPr="00433946">
        <w:rPr>
          <w:sz w:val="26"/>
          <w:szCs w:val="26"/>
        </w:rPr>
        <w:br/>
        <w:t>• воспитание ответственного отношения к сохранению</w:t>
      </w:r>
      <w:r w:rsidRPr="00433946">
        <w:rPr>
          <w:sz w:val="26"/>
          <w:szCs w:val="26"/>
        </w:rPr>
        <w:br/>
        <w:t xml:space="preserve">окружающей природной среды, личному здоровью как к </w:t>
      </w:r>
      <w:proofErr w:type="spellStart"/>
      <w:r w:rsidRPr="00433946">
        <w:rPr>
          <w:sz w:val="26"/>
          <w:szCs w:val="26"/>
        </w:rPr>
        <w:t>инди-видуальной</w:t>
      </w:r>
      <w:proofErr w:type="spellEnd"/>
      <w:r w:rsidRPr="00433946">
        <w:rPr>
          <w:sz w:val="26"/>
          <w:szCs w:val="26"/>
        </w:rPr>
        <w:t xml:space="preserve"> и общественной ценности.</w:t>
      </w:r>
      <w:proofErr w:type="gramEnd"/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</w:r>
      <w:proofErr w:type="spellStart"/>
      <w:r w:rsidRPr="00433946">
        <w:rPr>
          <w:b/>
          <w:i/>
          <w:sz w:val="26"/>
          <w:szCs w:val="26"/>
        </w:rPr>
        <w:t>Метапредметными</w:t>
      </w:r>
      <w:proofErr w:type="spellEnd"/>
      <w:r w:rsidRPr="00433946">
        <w:rPr>
          <w:b/>
          <w:i/>
          <w:sz w:val="26"/>
          <w:szCs w:val="26"/>
        </w:rPr>
        <w:t xml:space="preserve"> результатами обучения основам безопасности жизнедеятельности в основной школе являются:</w:t>
      </w:r>
      <w:r w:rsidRPr="00433946">
        <w:rPr>
          <w:sz w:val="26"/>
          <w:szCs w:val="26"/>
        </w:rPr>
        <w:br/>
        <w:t>• овладение умениями формулировать личные понятия о безопасности; анализировать пр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чины возникновения опасных и чрезвычайных ситуаций; обобщать и сравнивать по следс</w:t>
      </w:r>
      <w:r w:rsidRPr="00433946">
        <w:rPr>
          <w:sz w:val="26"/>
          <w:szCs w:val="26"/>
        </w:rPr>
        <w:t>т</w:t>
      </w:r>
      <w:r w:rsidRPr="00433946">
        <w:rPr>
          <w:sz w:val="26"/>
          <w:szCs w:val="26"/>
        </w:rPr>
        <w:t>вия опасных и чрезвычайных ситуаций; выявлять причинно-следственные связи опасных с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туаций и их влияние на безопасность жизнедеятельности человека;</w:t>
      </w:r>
      <w:r w:rsidRPr="00433946">
        <w:rPr>
          <w:sz w:val="26"/>
          <w:szCs w:val="26"/>
        </w:rPr>
        <w:br/>
        <w:t xml:space="preserve">• </w:t>
      </w:r>
      <w:proofErr w:type="gramStart"/>
      <w:r w:rsidRPr="00433946">
        <w:rPr>
          <w:sz w:val="26"/>
          <w:szCs w:val="26"/>
        </w:rPr>
        <w:t>овладение обучающимися навыками самостоятельно определять цели и задачи по безопа</w:t>
      </w:r>
      <w:r w:rsidRPr="00433946">
        <w:rPr>
          <w:sz w:val="26"/>
          <w:szCs w:val="26"/>
        </w:rPr>
        <w:t>с</w:t>
      </w:r>
      <w:r w:rsidRPr="00433946">
        <w:rPr>
          <w:sz w:val="26"/>
          <w:szCs w:val="26"/>
        </w:rPr>
        <w:t>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сти в обеспечении личной безопасности;</w:t>
      </w:r>
      <w:r w:rsidRPr="00433946">
        <w:rPr>
          <w:sz w:val="26"/>
          <w:szCs w:val="26"/>
        </w:rPr>
        <w:br/>
        <w:t xml:space="preserve">• формирование умения воспринимать и перерабатывать информацию, генерировать идеи, </w:t>
      </w:r>
      <w:r w:rsidRPr="00433946">
        <w:rPr>
          <w:sz w:val="26"/>
          <w:szCs w:val="26"/>
        </w:rPr>
        <w:lastRenderedPageBreak/>
        <w:t>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433946">
        <w:rPr>
          <w:sz w:val="26"/>
          <w:szCs w:val="26"/>
        </w:rPr>
        <w:br/>
        <w:t xml:space="preserve">• </w:t>
      </w:r>
      <w:proofErr w:type="gramStart"/>
      <w:r w:rsidRPr="00433946">
        <w:rPr>
          <w:sz w:val="26"/>
          <w:szCs w:val="26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</w:t>
      </w:r>
      <w:r w:rsidRPr="00433946">
        <w:rPr>
          <w:sz w:val="26"/>
          <w:szCs w:val="26"/>
        </w:rPr>
        <w:t>р</w:t>
      </w:r>
      <w:r w:rsidRPr="00433946">
        <w:rPr>
          <w:sz w:val="26"/>
          <w:szCs w:val="26"/>
        </w:rPr>
        <w:t>мационных технологий;</w:t>
      </w:r>
      <w:r w:rsidRPr="00433946">
        <w:rPr>
          <w:sz w:val="26"/>
          <w:szCs w:val="26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433946">
        <w:rPr>
          <w:sz w:val="26"/>
          <w:szCs w:val="26"/>
        </w:rPr>
        <w:br/>
        <w:t>• освоение приемов действий в опасных и чрезвычайных ситуациях природного, техногенн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го и социального характера;</w:t>
      </w:r>
      <w:proofErr w:type="gramEnd"/>
      <w:r w:rsidRPr="00433946">
        <w:rPr>
          <w:sz w:val="26"/>
          <w:szCs w:val="26"/>
        </w:rPr>
        <w:br/>
        <w:t>• формирование умений  взаимодействовать с окружающими, выполнять  различные соц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альные роли  во время и при ликвидации последствий чрезвычайных ситуаций.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</w:r>
      <w:r w:rsidRPr="00433946">
        <w:rPr>
          <w:b/>
          <w:i/>
          <w:sz w:val="26"/>
          <w:szCs w:val="26"/>
        </w:rPr>
        <w:t>Предметными результатами обучения ОБЖ в основной школе являются: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1. </w:t>
      </w:r>
      <w:proofErr w:type="gramStart"/>
      <w:r w:rsidRPr="00433946">
        <w:rPr>
          <w:sz w:val="26"/>
          <w:szCs w:val="26"/>
          <w:u w:val="single"/>
        </w:rPr>
        <w:t>В познавательной сфере:</w:t>
      </w:r>
      <w:r w:rsidRPr="00433946">
        <w:rPr>
          <w:sz w:val="26"/>
          <w:szCs w:val="26"/>
        </w:rPr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</w:t>
      </w:r>
      <w:r w:rsidRPr="00433946">
        <w:rPr>
          <w:sz w:val="26"/>
          <w:szCs w:val="26"/>
        </w:rPr>
        <w:t>е</w:t>
      </w:r>
      <w:r w:rsidRPr="00433946">
        <w:rPr>
          <w:sz w:val="26"/>
          <w:szCs w:val="26"/>
        </w:rPr>
        <w:t>ния от чрезвычайных ситуаций; об организации подготовки населения к действиям в услов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ях опасных и чрезвычайных ситуаций; о здоровом образе жизни; об оказании первой мед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цинской помощи при неотложных состояниях;</w:t>
      </w:r>
      <w:proofErr w:type="gramEnd"/>
      <w:r w:rsidRPr="00433946">
        <w:rPr>
          <w:sz w:val="26"/>
          <w:szCs w:val="26"/>
        </w:rPr>
        <w:t xml:space="preserve"> о правах и обязанностях граждан в области безопасности жизнедеятельности.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2. </w:t>
      </w:r>
      <w:r w:rsidRPr="00433946">
        <w:rPr>
          <w:sz w:val="26"/>
          <w:szCs w:val="26"/>
          <w:u w:val="single"/>
        </w:rPr>
        <w:t>В ценностно-ориентационной сфере:</w:t>
      </w:r>
      <w:r w:rsidRPr="00433946">
        <w:rPr>
          <w:sz w:val="26"/>
          <w:szCs w:val="26"/>
        </w:rPr>
        <w:br/>
        <w:t>• умения предвидеть возникновение опасных ситуаций по характерным признакам их поя</w:t>
      </w:r>
      <w:r w:rsidRPr="00433946">
        <w:rPr>
          <w:sz w:val="26"/>
          <w:szCs w:val="26"/>
        </w:rPr>
        <w:t>в</w:t>
      </w:r>
      <w:r w:rsidRPr="00433946">
        <w:rPr>
          <w:sz w:val="26"/>
          <w:szCs w:val="26"/>
        </w:rPr>
        <w:t>ления, а также на основе анализа специальной информации, получаемой из различных и</w:t>
      </w:r>
      <w:r w:rsidRPr="00433946">
        <w:rPr>
          <w:sz w:val="26"/>
          <w:szCs w:val="26"/>
        </w:rPr>
        <w:t>с</w:t>
      </w:r>
      <w:r w:rsidRPr="00433946">
        <w:rPr>
          <w:sz w:val="26"/>
          <w:szCs w:val="26"/>
        </w:rPr>
        <w:t>точников;</w:t>
      </w:r>
      <w:r w:rsidRPr="00433946">
        <w:rPr>
          <w:sz w:val="26"/>
          <w:szCs w:val="26"/>
        </w:rPr>
        <w:br/>
        <w:t>• умения применять полученные теоретические знания на практике — принимать обоснова</w:t>
      </w:r>
      <w:r w:rsidRPr="00433946">
        <w:rPr>
          <w:sz w:val="26"/>
          <w:szCs w:val="26"/>
        </w:rPr>
        <w:t>н</w:t>
      </w:r>
      <w:r w:rsidRPr="00433946">
        <w:rPr>
          <w:sz w:val="26"/>
          <w:szCs w:val="26"/>
        </w:rPr>
        <w:t>ные решения и вырабатывать план действий в конкретной опасной ситуации с учетом реал</w:t>
      </w:r>
      <w:r w:rsidRPr="00433946">
        <w:rPr>
          <w:sz w:val="26"/>
          <w:szCs w:val="26"/>
        </w:rPr>
        <w:t>ь</w:t>
      </w:r>
      <w:r w:rsidRPr="00433946">
        <w:rPr>
          <w:sz w:val="26"/>
          <w:szCs w:val="26"/>
        </w:rPr>
        <w:t>но складывающейся обстановки и индивидуальных возможностей;</w:t>
      </w:r>
      <w:r w:rsidRPr="00433946">
        <w:rPr>
          <w:sz w:val="26"/>
          <w:szCs w:val="26"/>
        </w:rPr>
        <w:br/>
        <w:t>• умения анализировать явления и события природного, техногенного и социального хара</w:t>
      </w:r>
      <w:r w:rsidRPr="00433946">
        <w:rPr>
          <w:sz w:val="26"/>
          <w:szCs w:val="26"/>
        </w:rPr>
        <w:t>к</w:t>
      </w:r>
      <w:r w:rsidRPr="00433946">
        <w:rPr>
          <w:sz w:val="26"/>
          <w:szCs w:val="26"/>
        </w:rPr>
        <w:t>тера, выявлять причины их возникновения и возможные последствия, проектировать модели личного безопасного поведения.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3. </w:t>
      </w:r>
      <w:r w:rsidRPr="00433946">
        <w:rPr>
          <w:sz w:val="26"/>
          <w:szCs w:val="26"/>
          <w:u w:val="single"/>
        </w:rPr>
        <w:t>В коммуникативной сфере:</w:t>
      </w:r>
      <w:r w:rsidRPr="00433946">
        <w:rPr>
          <w:sz w:val="26"/>
          <w:szCs w:val="26"/>
        </w:rPr>
        <w:br/>
        <w:t>• умения информировать о результатах своих наблюдений, участвовать в дискуссии, отста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вать свою точку зрения, находить компромиссное решение в различных ситуациях.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4. </w:t>
      </w:r>
      <w:r w:rsidRPr="00433946">
        <w:rPr>
          <w:sz w:val="26"/>
          <w:szCs w:val="26"/>
          <w:u w:val="single"/>
        </w:rPr>
        <w:t>В эстетической сфере:</w:t>
      </w:r>
      <w:r w:rsidRPr="00433946">
        <w:rPr>
          <w:sz w:val="26"/>
          <w:szCs w:val="26"/>
        </w:rPr>
        <w:br/>
        <w:t>• умение оценивать с эстетической (художественной) точки зрения красоту окружающего мира; умение сохранять его.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5. </w:t>
      </w:r>
      <w:r w:rsidRPr="00433946">
        <w:rPr>
          <w:sz w:val="26"/>
          <w:szCs w:val="26"/>
          <w:u w:val="single"/>
        </w:rPr>
        <w:t>В трудовой сфере:</w:t>
      </w:r>
      <w:r w:rsidRPr="00433946">
        <w:rPr>
          <w:sz w:val="26"/>
          <w:szCs w:val="26"/>
        </w:rPr>
        <w:br/>
        <w:t>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</w:t>
      </w:r>
      <w:r w:rsidR="00433946">
        <w:rPr>
          <w:sz w:val="26"/>
          <w:szCs w:val="26"/>
        </w:rPr>
        <w:t>аботы технических средств и пра</w:t>
      </w:r>
      <w:r w:rsidRPr="00433946">
        <w:rPr>
          <w:sz w:val="26"/>
          <w:szCs w:val="26"/>
        </w:rPr>
        <w:t>вил их эксплуатации;</w:t>
      </w:r>
      <w:r w:rsidRPr="00433946">
        <w:rPr>
          <w:sz w:val="26"/>
          <w:szCs w:val="26"/>
        </w:rPr>
        <w:br/>
        <w:t>• умения оказывать первую медицинскую помощь.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6. </w:t>
      </w:r>
      <w:r w:rsidRPr="00433946">
        <w:rPr>
          <w:sz w:val="26"/>
          <w:szCs w:val="26"/>
          <w:u w:val="single"/>
        </w:rPr>
        <w:t>В сфере физической культуры:</w:t>
      </w:r>
      <w:r w:rsidRPr="00433946">
        <w:rPr>
          <w:sz w:val="26"/>
          <w:szCs w:val="26"/>
        </w:rPr>
        <w:br/>
        <w:t>• формирование установки на здоровый образ жизни;</w:t>
      </w:r>
      <w:r w:rsidRPr="00433946">
        <w:rPr>
          <w:sz w:val="26"/>
          <w:szCs w:val="26"/>
        </w:rPr>
        <w:br/>
        <w:t>• развитие необходимых физических качеств: выносливости, силы, ловкости, гибкости, ск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ростных качеств, достаточных для того, чтобы выдерживать необходимые умственные и ф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lastRenderedPageBreak/>
        <w:t>зические нагрузки; умение оказывать первую медицинскую помощь при занятиях физич</w:t>
      </w:r>
      <w:r w:rsidRPr="00433946">
        <w:rPr>
          <w:sz w:val="26"/>
          <w:szCs w:val="26"/>
        </w:rPr>
        <w:t>е</w:t>
      </w:r>
      <w:r w:rsidRPr="00433946">
        <w:rPr>
          <w:sz w:val="26"/>
          <w:szCs w:val="26"/>
        </w:rPr>
        <w:t>ской культурой и спортом.</w:t>
      </w:r>
    </w:p>
    <w:p w:rsidR="005047F2" w:rsidRPr="00433946" w:rsidRDefault="005047F2" w:rsidP="005047F2">
      <w:pPr>
        <w:pStyle w:val="a3"/>
        <w:jc w:val="center"/>
        <w:rPr>
          <w:sz w:val="26"/>
          <w:szCs w:val="26"/>
        </w:rPr>
      </w:pPr>
      <w:r w:rsidRPr="00433946">
        <w:rPr>
          <w:b/>
          <w:bCs/>
          <w:sz w:val="26"/>
          <w:szCs w:val="26"/>
        </w:rPr>
        <w:t>Особенности содержания программы</w:t>
      </w:r>
    </w:p>
    <w:p w:rsidR="005047F2" w:rsidRPr="00433946" w:rsidRDefault="005047F2" w:rsidP="005047F2">
      <w:pPr>
        <w:spacing w:before="120"/>
        <w:rPr>
          <w:sz w:val="26"/>
          <w:szCs w:val="26"/>
        </w:rPr>
      </w:pPr>
      <w:r w:rsidRPr="00433946">
        <w:rPr>
          <w:sz w:val="26"/>
          <w:szCs w:val="26"/>
        </w:rPr>
        <w:t>Понятийная база и содержание  курса ОБЖ основаны на положениях федеральных законов Российской Федерации и других нормативно-правовых актов в области безопасности личн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сти, общества и государства.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>Модульный принцип позволяет:</w:t>
      </w:r>
      <w:r w:rsidRPr="00433946">
        <w:rPr>
          <w:sz w:val="26"/>
          <w:szCs w:val="26"/>
        </w:rPr>
        <w:br/>
        <w:t>• эффективнее организовать учебно-воспитательный процесс в области безопасности жизн</w:t>
      </w:r>
      <w:r w:rsidRPr="00433946">
        <w:rPr>
          <w:sz w:val="26"/>
          <w:szCs w:val="26"/>
        </w:rPr>
        <w:t>е</w:t>
      </w:r>
      <w:r w:rsidRPr="00433946">
        <w:rPr>
          <w:sz w:val="26"/>
          <w:szCs w:val="26"/>
        </w:rPr>
        <w:t xml:space="preserve">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Pr="00433946">
        <w:rPr>
          <w:sz w:val="26"/>
          <w:szCs w:val="26"/>
        </w:rPr>
        <w:t>межпредметные</w:t>
      </w:r>
      <w:proofErr w:type="spellEnd"/>
      <w:r w:rsidRPr="00433946">
        <w:rPr>
          <w:sz w:val="26"/>
          <w:szCs w:val="26"/>
        </w:rPr>
        <w:t xml:space="preserve"> связи при изучении темат</w:t>
      </w:r>
      <w:r w:rsidRPr="00433946">
        <w:rPr>
          <w:sz w:val="26"/>
          <w:szCs w:val="26"/>
        </w:rPr>
        <w:t>и</w:t>
      </w:r>
      <w:r w:rsidRPr="00433946">
        <w:rPr>
          <w:sz w:val="26"/>
          <w:szCs w:val="26"/>
        </w:rPr>
        <w:t>ки ОБЖ;</w:t>
      </w:r>
      <w:r w:rsidRPr="00433946">
        <w:rPr>
          <w:sz w:val="26"/>
          <w:szCs w:val="26"/>
        </w:rPr>
        <w:br/>
        <w:t>• структурировать содержание рабочей программы  при изучении предмета в 5 — 9 классах.</w:t>
      </w:r>
      <w:r w:rsidRPr="00433946">
        <w:rPr>
          <w:sz w:val="26"/>
          <w:szCs w:val="26"/>
        </w:rPr>
        <w:br/>
        <w:t>Структурные компоненты программы представлены в двух учебных модулях, охватывающих весь объем содержания,</w:t>
      </w:r>
      <w:r w:rsidR="00433946" w:rsidRPr="00433946">
        <w:rPr>
          <w:sz w:val="26"/>
          <w:szCs w:val="26"/>
        </w:rPr>
        <w:t xml:space="preserve"> </w:t>
      </w:r>
      <w:r w:rsidRPr="00433946">
        <w:rPr>
          <w:sz w:val="26"/>
          <w:szCs w:val="26"/>
        </w:rPr>
        <w:t>определенный для основной школы в области безопасности жизн</w:t>
      </w:r>
      <w:r w:rsidRPr="00433946">
        <w:rPr>
          <w:sz w:val="26"/>
          <w:szCs w:val="26"/>
        </w:rPr>
        <w:t>е</w:t>
      </w:r>
      <w:r w:rsidRPr="00433946">
        <w:rPr>
          <w:sz w:val="26"/>
          <w:szCs w:val="26"/>
        </w:rPr>
        <w:t>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</w:t>
      </w:r>
      <w:r w:rsidRPr="00433946">
        <w:rPr>
          <w:sz w:val="26"/>
          <w:szCs w:val="26"/>
        </w:rPr>
        <w:t>б</w:t>
      </w:r>
      <w:r w:rsidRPr="00433946">
        <w:rPr>
          <w:sz w:val="26"/>
          <w:szCs w:val="26"/>
        </w:rPr>
        <w:t>ного времени.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 xml:space="preserve">Модуль I. </w:t>
      </w:r>
      <w:proofErr w:type="gramStart"/>
      <w:r w:rsidRPr="00433946">
        <w:rPr>
          <w:sz w:val="26"/>
          <w:szCs w:val="26"/>
        </w:rPr>
        <w:t>Основы безопасности личности, общества и государства</w:t>
      </w:r>
      <w:r w:rsidR="00433946" w:rsidRPr="00433946">
        <w:rPr>
          <w:sz w:val="26"/>
          <w:szCs w:val="26"/>
        </w:rPr>
        <w:t>, о</w:t>
      </w:r>
      <w:r w:rsidRPr="00433946">
        <w:rPr>
          <w:sz w:val="26"/>
          <w:szCs w:val="26"/>
        </w:rPr>
        <w:t>беспечивает формир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вание у обучаемых комплексной безопасности жизнедеятельности в повседневной жизни и в различных опасных и чрезвычайных ситуациях</w:t>
      </w:r>
      <w:r w:rsidR="00433946" w:rsidRPr="00433946">
        <w:rPr>
          <w:sz w:val="26"/>
          <w:szCs w:val="26"/>
        </w:rPr>
        <w:t>.</w:t>
      </w:r>
      <w:proofErr w:type="gramEnd"/>
      <w:r w:rsidR="00433946" w:rsidRPr="00433946">
        <w:rPr>
          <w:sz w:val="26"/>
          <w:szCs w:val="26"/>
        </w:rPr>
        <w:br/>
      </w:r>
      <w:r w:rsidR="00433946" w:rsidRPr="00433946">
        <w:rPr>
          <w:sz w:val="26"/>
          <w:szCs w:val="26"/>
        </w:rPr>
        <w:br/>
        <w:t>Модуль включает два раздела:</w:t>
      </w:r>
      <w:r w:rsidRPr="00433946">
        <w:rPr>
          <w:sz w:val="26"/>
          <w:szCs w:val="26"/>
        </w:rPr>
        <w:br/>
        <w:t>Раздел 1. Основы комплексной безопасности (может изучаться в 5—9 классах).</w:t>
      </w:r>
      <w:r w:rsidRPr="00433946">
        <w:rPr>
          <w:sz w:val="26"/>
          <w:szCs w:val="26"/>
        </w:rPr>
        <w:br/>
        <w:t>Раздел 2. Защита населения Российской Федерации от чрезвычайных ситуаций (может из</w:t>
      </w:r>
      <w:r w:rsidRPr="00433946">
        <w:rPr>
          <w:sz w:val="26"/>
          <w:szCs w:val="26"/>
        </w:rPr>
        <w:t>у</w:t>
      </w:r>
      <w:r w:rsidRPr="00433946">
        <w:rPr>
          <w:sz w:val="26"/>
          <w:szCs w:val="26"/>
        </w:rPr>
        <w:t>чаться в 7—9 классах).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>Модуль II. Здоровый образ жизни и оказание первой медицинской помощи</w:t>
      </w:r>
      <w:r w:rsidR="00433946" w:rsidRPr="00433946">
        <w:rPr>
          <w:sz w:val="26"/>
          <w:szCs w:val="26"/>
        </w:rPr>
        <w:t>, р</w:t>
      </w:r>
      <w:r w:rsidRPr="00433946">
        <w:rPr>
          <w:sz w:val="26"/>
          <w:szCs w:val="26"/>
        </w:rPr>
        <w:t>ешает задачи духовно-нравственного воспитания обучаемых, формирования у них индивидуальной сист</w:t>
      </w:r>
      <w:r w:rsidRPr="00433946">
        <w:rPr>
          <w:sz w:val="26"/>
          <w:szCs w:val="26"/>
        </w:rPr>
        <w:t>е</w:t>
      </w:r>
      <w:r w:rsidRPr="00433946">
        <w:rPr>
          <w:sz w:val="26"/>
          <w:szCs w:val="26"/>
        </w:rPr>
        <w:t>мы здорового образа жизни, сохранения и укрепления здоровья, а также умений оказывать первую медицинскую помощь.</w:t>
      </w:r>
      <w:r w:rsidRPr="00433946">
        <w:rPr>
          <w:sz w:val="26"/>
          <w:szCs w:val="26"/>
        </w:rPr>
        <w:br/>
      </w:r>
      <w:r w:rsidRPr="00433946">
        <w:rPr>
          <w:sz w:val="26"/>
          <w:szCs w:val="26"/>
        </w:rPr>
        <w:br/>
        <w:t>Модуль включает</w:t>
      </w:r>
      <w:r w:rsidR="00433946" w:rsidRPr="00433946">
        <w:rPr>
          <w:sz w:val="26"/>
          <w:szCs w:val="26"/>
        </w:rPr>
        <w:t xml:space="preserve"> два раздела:</w:t>
      </w:r>
      <w:r w:rsidRPr="00433946">
        <w:rPr>
          <w:sz w:val="26"/>
          <w:szCs w:val="26"/>
        </w:rPr>
        <w:br/>
        <w:t>Раздел 3. Основы здорового образа жизни.</w:t>
      </w:r>
      <w:r w:rsidRPr="00433946">
        <w:rPr>
          <w:sz w:val="26"/>
          <w:szCs w:val="26"/>
        </w:rPr>
        <w:br/>
        <w:t>Раздел 4. Оказание первой медицинской помощи.</w:t>
      </w: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t>Место предмета в базисном учебном плане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На его изучение выделяется 35 часов, из расчета 1 час в неделю.</w:t>
      </w:r>
    </w:p>
    <w:p w:rsidR="005047F2" w:rsidRDefault="005047F2" w:rsidP="00433946">
      <w:pPr>
        <w:rPr>
          <w:sz w:val="26"/>
          <w:szCs w:val="26"/>
        </w:rPr>
      </w:pPr>
    </w:p>
    <w:p w:rsidR="00433946" w:rsidRPr="00433946" w:rsidRDefault="00433946" w:rsidP="00433946">
      <w:pPr>
        <w:rPr>
          <w:sz w:val="26"/>
          <w:szCs w:val="26"/>
        </w:rPr>
      </w:pP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lastRenderedPageBreak/>
        <w:t>Общеучебные умения, навыки и способы деятельности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 xml:space="preserve">Программа предусматривает формирование у обучающихся </w:t>
      </w:r>
      <w:proofErr w:type="spellStart"/>
      <w:r w:rsidRPr="00433946">
        <w:rPr>
          <w:sz w:val="26"/>
          <w:szCs w:val="26"/>
        </w:rPr>
        <w:t>общеучебных</w:t>
      </w:r>
      <w:proofErr w:type="spellEnd"/>
      <w:r w:rsidRPr="00433946">
        <w:rPr>
          <w:sz w:val="26"/>
          <w:szCs w:val="26"/>
        </w:rPr>
        <w:t xml:space="preserve"> умений и н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 xml:space="preserve">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>использование для познания окружающего мира различных методов наблюдения и м</w:t>
      </w:r>
      <w:r w:rsidR="005047F2" w:rsidRPr="00433946">
        <w:rPr>
          <w:sz w:val="26"/>
          <w:szCs w:val="26"/>
        </w:rPr>
        <w:t>о</w:t>
      </w:r>
      <w:r w:rsidR="005047F2" w:rsidRPr="00433946">
        <w:rPr>
          <w:sz w:val="26"/>
          <w:szCs w:val="26"/>
        </w:rPr>
        <w:t>делирования;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 xml:space="preserve"> </w:t>
      </w:r>
      <w:r w:rsidR="0036253E" w:rsidRPr="00433946">
        <w:rPr>
          <w:sz w:val="26"/>
          <w:szCs w:val="26"/>
        </w:rPr>
        <w:t>-</w:t>
      </w:r>
      <w:r w:rsidRPr="00433946">
        <w:rPr>
          <w:sz w:val="26"/>
          <w:szCs w:val="26"/>
        </w:rPr>
        <w:t>выделение характерных причинно-следственных связей;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 xml:space="preserve"> творческое решение учебных и практических задач;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 xml:space="preserve"> сравнение, сопоставление, классификация, ранжирование объектов по одному или н</w:t>
      </w:r>
      <w:r w:rsidR="005047F2" w:rsidRPr="00433946">
        <w:rPr>
          <w:sz w:val="26"/>
          <w:szCs w:val="26"/>
        </w:rPr>
        <w:t>е</w:t>
      </w:r>
      <w:r w:rsidR="005047F2" w:rsidRPr="00433946">
        <w:rPr>
          <w:sz w:val="26"/>
          <w:szCs w:val="26"/>
        </w:rPr>
        <w:t>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>использование для решения познавательных и коммуникативных задач различных и</w:t>
      </w:r>
      <w:r w:rsidR="005047F2" w:rsidRPr="00433946">
        <w:rPr>
          <w:sz w:val="26"/>
          <w:szCs w:val="26"/>
        </w:rPr>
        <w:t>с</w:t>
      </w:r>
      <w:r w:rsidR="005047F2" w:rsidRPr="00433946">
        <w:rPr>
          <w:sz w:val="26"/>
          <w:szCs w:val="26"/>
        </w:rPr>
        <w:t>точников информации, включая энциклопедии, словари, Интернет-ресурсы и другие базы данных;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>соблюдение норм поведения в окружающей среде, правил здорового образа жизни;</w:t>
      </w:r>
    </w:p>
    <w:p w:rsidR="005047F2" w:rsidRPr="00433946" w:rsidRDefault="0036253E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-</w:t>
      </w:r>
      <w:r w:rsidR="005047F2" w:rsidRPr="00433946">
        <w:rPr>
          <w:sz w:val="26"/>
          <w:szCs w:val="26"/>
        </w:rPr>
        <w:t xml:space="preserve"> использование своих прав и выполнение своих обязанностей как гражданина, члена общества и учебного коллектива.</w:t>
      </w: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</w:p>
    <w:p w:rsidR="005047F2" w:rsidRPr="00433946" w:rsidRDefault="005047F2" w:rsidP="005047F2">
      <w:pPr>
        <w:spacing w:before="60"/>
        <w:ind w:firstLine="567"/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t>Результаты обучения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</w:t>
      </w:r>
      <w:r w:rsidRPr="00433946">
        <w:rPr>
          <w:sz w:val="26"/>
          <w:szCs w:val="26"/>
        </w:rPr>
        <w:t>в</w:t>
      </w:r>
      <w:r w:rsidRPr="00433946">
        <w:rPr>
          <w:sz w:val="26"/>
          <w:szCs w:val="26"/>
        </w:rPr>
        <w:t>лены на формирование знаний и умений, востребованных в повседневной жизни, позволя</w:t>
      </w:r>
      <w:r w:rsidRPr="00433946">
        <w:rPr>
          <w:sz w:val="26"/>
          <w:szCs w:val="26"/>
        </w:rPr>
        <w:t>ю</w:t>
      </w:r>
      <w:r w:rsidRPr="00433946">
        <w:rPr>
          <w:sz w:val="26"/>
          <w:szCs w:val="26"/>
        </w:rPr>
        <w:t>щих адекватно воспринимать окружающий мир, предвидеть опасные и чрезвычайные ситу</w:t>
      </w:r>
      <w:r w:rsidRPr="00433946">
        <w:rPr>
          <w:sz w:val="26"/>
          <w:szCs w:val="26"/>
        </w:rPr>
        <w:t>а</w:t>
      </w:r>
      <w:r w:rsidRPr="00433946">
        <w:rPr>
          <w:sz w:val="26"/>
          <w:szCs w:val="26"/>
        </w:rPr>
        <w:t>ции и в случае их наступления правильно действовать.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 xml:space="preserve">Рубрика </w:t>
      </w:r>
      <w:r w:rsidRPr="00433946">
        <w:rPr>
          <w:b/>
          <w:sz w:val="26"/>
          <w:szCs w:val="26"/>
        </w:rPr>
        <w:t>«Знать/понимать»</w:t>
      </w:r>
      <w:r w:rsidRPr="00433946">
        <w:rPr>
          <w:sz w:val="26"/>
          <w:szCs w:val="26"/>
        </w:rPr>
        <w:t xml:space="preserve"> включает требования к учебному материалу, который у</w:t>
      </w:r>
      <w:r w:rsidRPr="00433946">
        <w:rPr>
          <w:sz w:val="26"/>
          <w:szCs w:val="26"/>
        </w:rPr>
        <w:t>с</w:t>
      </w:r>
      <w:r w:rsidRPr="00433946">
        <w:rPr>
          <w:sz w:val="26"/>
          <w:szCs w:val="26"/>
        </w:rPr>
        <w:t>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proofErr w:type="gramStart"/>
      <w:r w:rsidRPr="00433946">
        <w:rPr>
          <w:sz w:val="26"/>
          <w:szCs w:val="26"/>
        </w:rPr>
        <w:t xml:space="preserve">Рубрика </w:t>
      </w:r>
      <w:r w:rsidRPr="00433946">
        <w:rPr>
          <w:b/>
          <w:sz w:val="26"/>
          <w:szCs w:val="26"/>
        </w:rPr>
        <w:t>«Уметь»</w:t>
      </w:r>
      <w:r w:rsidRPr="00433946">
        <w:rPr>
          <w:sz w:val="26"/>
          <w:szCs w:val="26"/>
        </w:rPr>
        <w:t xml:space="preserve"> включает требования, основанные на более сложных видах деятел</w:t>
      </w:r>
      <w:r w:rsidRPr="00433946">
        <w:rPr>
          <w:sz w:val="26"/>
          <w:szCs w:val="26"/>
        </w:rPr>
        <w:t>ь</w:t>
      </w:r>
      <w:r w:rsidRPr="00433946">
        <w:rPr>
          <w:sz w:val="26"/>
          <w:szCs w:val="26"/>
        </w:rPr>
        <w:t>ности, в том числе творческой: анализировать и оценивать, действовать, использовать, с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блюдать и т.д.</w:t>
      </w:r>
      <w:proofErr w:type="gramEnd"/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пасности в повседневной жизни.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 xml:space="preserve">Ожидаемый результат </w:t>
      </w:r>
      <w:proofErr w:type="gramStart"/>
      <w:r w:rsidRPr="00433946">
        <w:rPr>
          <w:sz w:val="26"/>
          <w:szCs w:val="26"/>
        </w:rPr>
        <w:t>обучения по</w:t>
      </w:r>
      <w:proofErr w:type="gramEnd"/>
      <w:r w:rsidRPr="00433946">
        <w:rPr>
          <w:sz w:val="26"/>
          <w:szCs w:val="26"/>
        </w:rPr>
        <w:t xml:space="preserve"> данной программе  в наиболее общем виде может быть сформулирован как способность выпускников правильно действовать в опасных и чре</w:t>
      </w:r>
      <w:r w:rsidRPr="00433946">
        <w:rPr>
          <w:sz w:val="26"/>
          <w:szCs w:val="26"/>
        </w:rPr>
        <w:t>з</w:t>
      </w:r>
      <w:r w:rsidRPr="00433946">
        <w:rPr>
          <w:sz w:val="26"/>
          <w:szCs w:val="26"/>
        </w:rPr>
        <w:t>вычайных ситуациях социального, природного и техногенного характера.</w:t>
      </w:r>
    </w:p>
    <w:p w:rsidR="005047F2" w:rsidRPr="00433946" w:rsidRDefault="005047F2" w:rsidP="005047F2">
      <w:pPr>
        <w:ind w:firstLine="567"/>
        <w:rPr>
          <w:sz w:val="26"/>
          <w:szCs w:val="26"/>
        </w:rPr>
      </w:pPr>
      <w:r w:rsidRPr="00433946">
        <w:rPr>
          <w:sz w:val="26"/>
          <w:szCs w:val="26"/>
        </w:rPr>
        <w:t>Более подробно ожидаемые результаты обучения раскрыты в Требованиях к уровню подготовки выпускников.</w:t>
      </w:r>
    </w:p>
    <w:p w:rsidR="005047F2" w:rsidRPr="00433946" w:rsidRDefault="005047F2" w:rsidP="005047F2">
      <w:pPr>
        <w:pStyle w:val="a3"/>
        <w:jc w:val="center"/>
        <w:rPr>
          <w:sz w:val="26"/>
          <w:szCs w:val="26"/>
        </w:rPr>
      </w:pPr>
      <w:r w:rsidRPr="00433946">
        <w:rPr>
          <w:rStyle w:val="a4"/>
          <w:sz w:val="26"/>
          <w:szCs w:val="26"/>
        </w:rPr>
        <w:t>Использование действующих учебников и учебно-методических комплектов по основам безопасности жизнедеятельности</w:t>
      </w:r>
    </w:p>
    <w:p w:rsidR="005047F2" w:rsidRPr="00433946" w:rsidRDefault="005047F2" w:rsidP="005047F2">
      <w:pPr>
        <w:pStyle w:val="a3"/>
        <w:jc w:val="both"/>
        <w:rPr>
          <w:sz w:val="26"/>
          <w:szCs w:val="26"/>
        </w:rPr>
      </w:pPr>
      <w:r w:rsidRPr="00433946">
        <w:rPr>
          <w:sz w:val="26"/>
          <w:szCs w:val="26"/>
        </w:rPr>
        <w:t xml:space="preserve"> При организации изучения  учебного предмета ОБЖ, выборе учебников и учебно-методических комплектов, а также составлении календарно-тематического планирования р</w:t>
      </w:r>
      <w:r w:rsidRPr="00433946">
        <w:rPr>
          <w:sz w:val="26"/>
          <w:szCs w:val="26"/>
        </w:rPr>
        <w:t>у</w:t>
      </w:r>
      <w:r w:rsidRPr="00433946">
        <w:rPr>
          <w:sz w:val="26"/>
          <w:szCs w:val="26"/>
        </w:rPr>
        <w:t>ководствуемся следующими документами:</w:t>
      </w:r>
    </w:p>
    <w:p w:rsidR="005047F2" w:rsidRPr="00433946" w:rsidRDefault="005047F2" w:rsidP="005047F2">
      <w:pPr>
        <w:pStyle w:val="a3"/>
        <w:jc w:val="both"/>
        <w:rPr>
          <w:sz w:val="26"/>
          <w:szCs w:val="26"/>
        </w:rPr>
      </w:pPr>
      <w:r w:rsidRPr="00433946">
        <w:rPr>
          <w:sz w:val="26"/>
          <w:szCs w:val="26"/>
        </w:rPr>
        <w:t>примерные программы по ОБЖ для основного общего образовани</w:t>
      </w:r>
      <w:proofErr w:type="gramStart"/>
      <w:r w:rsidRPr="00433946">
        <w:rPr>
          <w:sz w:val="26"/>
          <w:szCs w:val="26"/>
        </w:rPr>
        <w:t>я</w:t>
      </w:r>
      <w:r w:rsidR="00EF7C8F" w:rsidRPr="00433946">
        <w:rPr>
          <w:sz w:val="26"/>
          <w:szCs w:val="26"/>
        </w:rPr>
        <w:t>(</w:t>
      </w:r>
      <w:proofErr w:type="gramEnd"/>
      <w:r w:rsidR="00EF7C8F" w:rsidRPr="00433946">
        <w:rPr>
          <w:sz w:val="26"/>
          <w:szCs w:val="26"/>
        </w:rPr>
        <w:t xml:space="preserve"> стандарты второго пок</w:t>
      </w:r>
      <w:r w:rsidR="00EF7C8F" w:rsidRPr="00433946">
        <w:rPr>
          <w:sz w:val="26"/>
          <w:szCs w:val="26"/>
        </w:rPr>
        <w:t>о</w:t>
      </w:r>
      <w:r w:rsidR="00EF7C8F" w:rsidRPr="00433946">
        <w:rPr>
          <w:sz w:val="26"/>
          <w:szCs w:val="26"/>
        </w:rPr>
        <w:t>ления )</w:t>
      </w:r>
    </w:p>
    <w:p w:rsidR="005047F2" w:rsidRPr="00433946" w:rsidRDefault="005047F2" w:rsidP="005047F2">
      <w:pPr>
        <w:pStyle w:val="a3"/>
        <w:jc w:val="both"/>
        <w:rPr>
          <w:sz w:val="26"/>
          <w:szCs w:val="26"/>
        </w:rPr>
      </w:pPr>
      <w:r w:rsidRPr="00433946">
        <w:rPr>
          <w:sz w:val="26"/>
          <w:szCs w:val="26"/>
        </w:rPr>
        <w:lastRenderedPageBreak/>
        <w:t xml:space="preserve"> </w:t>
      </w:r>
      <w:proofErr w:type="gramStart"/>
      <w:r w:rsidRPr="00433946">
        <w:rPr>
          <w:sz w:val="26"/>
          <w:szCs w:val="26"/>
        </w:rPr>
        <w:t>Для преподавания учебного предмета ОБЖ на ступени основного общего образования и</w:t>
      </w:r>
      <w:r w:rsidRPr="00433946">
        <w:rPr>
          <w:sz w:val="26"/>
          <w:szCs w:val="26"/>
        </w:rPr>
        <w:t>с</w:t>
      </w:r>
      <w:r w:rsidRPr="00433946">
        <w:rPr>
          <w:sz w:val="26"/>
          <w:szCs w:val="26"/>
        </w:rPr>
        <w:t>пользуется учебно-методический комплект по «Основам безопасности жизнедеятельности» для основного общего образования   учебники «Основы безоп</w:t>
      </w:r>
      <w:r w:rsidR="000B176A" w:rsidRPr="00433946">
        <w:rPr>
          <w:sz w:val="26"/>
          <w:szCs w:val="26"/>
        </w:rPr>
        <w:t xml:space="preserve">асности жизнедеятельности» для </w:t>
      </w:r>
      <w:r w:rsidRPr="00433946">
        <w:rPr>
          <w:sz w:val="26"/>
          <w:szCs w:val="26"/>
        </w:rPr>
        <w:t xml:space="preserve"> 6, классов (авторы:</w:t>
      </w:r>
      <w:proofErr w:type="gramEnd"/>
      <w:r w:rsidRPr="00433946">
        <w:rPr>
          <w:sz w:val="26"/>
          <w:szCs w:val="26"/>
        </w:rPr>
        <w:t xml:space="preserve"> </w:t>
      </w:r>
      <w:r w:rsidR="000B176A" w:rsidRPr="00433946">
        <w:rPr>
          <w:sz w:val="26"/>
          <w:szCs w:val="26"/>
        </w:rPr>
        <w:t xml:space="preserve">А.Г.Маслов, В.В. Марков, В.Н. </w:t>
      </w:r>
      <w:proofErr w:type="spellStart"/>
      <w:r w:rsidR="000B176A" w:rsidRPr="00433946">
        <w:rPr>
          <w:sz w:val="26"/>
          <w:szCs w:val="26"/>
        </w:rPr>
        <w:t>Латчук</w:t>
      </w:r>
      <w:proofErr w:type="spellEnd"/>
      <w:r w:rsidR="000B176A" w:rsidRPr="00433946">
        <w:rPr>
          <w:sz w:val="26"/>
          <w:szCs w:val="26"/>
        </w:rPr>
        <w:t xml:space="preserve">,  </w:t>
      </w:r>
      <w:r w:rsidRPr="00433946">
        <w:rPr>
          <w:sz w:val="26"/>
          <w:szCs w:val="26"/>
        </w:rPr>
        <w:t>М.И. Кузнецов,</w:t>
      </w:r>
      <w:proofErr w:type="gramStart"/>
      <w:r w:rsidRPr="00433946">
        <w:rPr>
          <w:sz w:val="26"/>
          <w:szCs w:val="26"/>
        </w:rPr>
        <w:t xml:space="preserve"> ,</w:t>
      </w:r>
      <w:proofErr w:type="gramEnd"/>
      <w:r w:rsidRPr="00433946">
        <w:rPr>
          <w:sz w:val="26"/>
          <w:szCs w:val="26"/>
        </w:rPr>
        <w:t xml:space="preserve"> издательс</w:t>
      </w:r>
      <w:r w:rsidRPr="00433946">
        <w:rPr>
          <w:sz w:val="26"/>
          <w:szCs w:val="26"/>
        </w:rPr>
        <w:t>т</w:t>
      </w:r>
      <w:r w:rsidRPr="00433946">
        <w:rPr>
          <w:sz w:val="26"/>
          <w:szCs w:val="26"/>
        </w:rPr>
        <w:t>во «Дрофа»,</w:t>
      </w:r>
      <w:r w:rsidR="000B176A" w:rsidRPr="00433946">
        <w:rPr>
          <w:sz w:val="26"/>
          <w:szCs w:val="26"/>
        </w:rPr>
        <w:t>2014</w:t>
      </w:r>
      <w:r w:rsidRPr="00433946">
        <w:rPr>
          <w:sz w:val="26"/>
          <w:szCs w:val="26"/>
        </w:rPr>
        <w:t>).</w:t>
      </w:r>
    </w:p>
    <w:p w:rsidR="005047F2" w:rsidRPr="00433946" w:rsidRDefault="005047F2" w:rsidP="005047F2">
      <w:pPr>
        <w:pStyle w:val="FR1"/>
        <w:spacing w:line="240" w:lineRule="auto"/>
        <w:rPr>
          <w:rFonts w:ascii="Times New Roman" w:hAnsi="Times New Roman"/>
          <w:b/>
          <w:sz w:val="26"/>
          <w:szCs w:val="26"/>
        </w:rPr>
      </w:pPr>
      <w:r w:rsidRPr="00433946">
        <w:rPr>
          <w:rFonts w:ascii="Times New Roman" w:hAnsi="Times New Roman"/>
          <w:b/>
          <w:sz w:val="26"/>
          <w:szCs w:val="26"/>
        </w:rPr>
        <w:t>О</w:t>
      </w:r>
      <w:r w:rsidR="000B176A" w:rsidRPr="00433946">
        <w:rPr>
          <w:rFonts w:ascii="Times New Roman" w:hAnsi="Times New Roman"/>
          <w:b/>
          <w:sz w:val="26"/>
          <w:szCs w:val="26"/>
        </w:rPr>
        <w:t>сновное содержание программы в 6</w:t>
      </w:r>
      <w:r w:rsidRPr="00433946">
        <w:rPr>
          <w:rFonts w:ascii="Times New Roman" w:hAnsi="Times New Roman"/>
          <w:b/>
          <w:sz w:val="26"/>
          <w:szCs w:val="26"/>
        </w:rPr>
        <w:t xml:space="preserve"> классе</w:t>
      </w:r>
    </w:p>
    <w:tbl>
      <w:tblPr>
        <w:tblStyle w:val="a5"/>
        <w:tblW w:w="0" w:type="auto"/>
        <w:tblInd w:w="840" w:type="dxa"/>
        <w:tblLook w:val="04A0"/>
      </w:tblPr>
      <w:tblGrid>
        <w:gridCol w:w="1366"/>
        <w:gridCol w:w="5699"/>
        <w:gridCol w:w="2777"/>
      </w:tblGrid>
      <w:tr w:rsidR="00554BEB" w:rsidRPr="00433946" w:rsidTr="00433946">
        <w:tc>
          <w:tcPr>
            <w:tcW w:w="1366" w:type="dxa"/>
          </w:tcPr>
          <w:p w:rsidR="00554BEB" w:rsidRPr="00433946" w:rsidRDefault="00554BEB" w:rsidP="005047F2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99" w:type="dxa"/>
          </w:tcPr>
          <w:p w:rsidR="00554BEB" w:rsidRPr="00433946" w:rsidRDefault="00554BEB" w:rsidP="00554BE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777" w:type="dxa"/>
          </w:tcPr>
          <w:p w:rsidR="00554BEB" w:rsidRPr="00433946" w:rsidRDefault="00554BEB" w:rsidP="00433946">
            <w:pPr>
              <w:pStyle w:val="FR1"/>
              <w:spacing w:line="240" w:lineRule="auto"/>
              <w:ind w:left="0" w:right="-24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554BEB" w:rsidP="005047F2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99" w:type="dxa"/>
          </w:tcPr>
          <w:p w:rsidR="00461397" w:rsidRPr="00433946" w:rsidRDefault="00554BEB" w:rsidP="00554BEB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Вводный урок</w:t>
            </w:r>
          </w:p>
        </w:tc>
        <w:tc>
          <w:tcPr>
            <w:tcW w:w="2777" w:type="dxa"/>
          </w:tcPr>
          <w:p w:rsidR="00554BEB" w:rsidRPr="00433946" w:rsidRDefault="00554BEB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554BEB" w:rsidP="005047F2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99" w:type="dxa"/>
          </w:tcPr>
          <w:p w:rsidR="00461397" w:rsidRPr="00433946" w:rsidRDefault="00E10279" w:rsidP="00554BEB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33946">
              <w:rPr>
                <w:rFonts w:ascii="Times New Roman" w:hAnsi="Times New Roman"/>
                <w:b/>
                <w:sz w:val="26"/>
                <w:szCs w:val="26"/>
              </w:rPr>
              <w:t>Основы безопасности личности</w:t>
            </w:r>
            <w:proofErr w:type="gramStart"/>
            <w:r w:rsidR="00554BEB" w:rsidRPr="00433946">
              <w:rPr>
                <w:rFonts w:ascii="Times New Roman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="00554BEB" w:rsidRPr="00433946">
              <w:rPr>
                <w:rFonts w:ascii="Times New Roman" w:hAnsi="Times New Roman"/>
                <w:b/>
                <w:sz w:val="26"/>
                <w:szCs w:val="26"/>
              </w:rPr>
              <w:t xml:space="preserve"> общ</w:t>
            </w:r>
            <w:r w:rsidR="00554BEB" w:rsidRPr="0043394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554BEB" w:rsidRPr="00433946">
              <w:rPr>
                <w:rFonts w:ascii="Times New Roman" w:hAnsi="Times New Roman"/>
                <w:b/>
                <w:sz w:val="26"/>
                <w:szCs w:val="26"/>
              </w:rPr>
              <w:t>ства и государства</w:t>
            </w:r>
          </w:p>
        </w:tc>
        <w:tc>
          <w:tcPr>
            <w:tcW w:w="2777" w:type="dxa"/>
          </w:tcPr>
          <w:p w:rsidR="00554BEB" w:rsidRPr="00433946" w:rsidRDefault="00554BEB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43394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B176A" w:rsidRPr="0043394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5E04DC" w:rsidP="005E04DC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 xml:space="preserve">2.1 </w:t>
            </w:r>
          </w:p>
        </w:tc>
        <w:tc>
          <w:tcPr>
            <w:tcW w:w="5699" w:type="dxa"/>
          </w:tcPr>
          <w:p w:rsidR="000B176A" w:rsidRPr="00433946" w:rsidRDefault="000B176A" w:rsidP="000B176A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Экстремальные ситуации в природных условиях</w:t>
            </w:r>
          </w:p>
        </w:tc>
        <w:tc>
          <w:tcPr>
            <w:tcW w:w="2777" w:type="dxa"/>
          </w:tcPr>
          <w:p w:rsidR="00554BEB" w:rsidRPr="00433946" w:rsidRDefault="00FB3B70" w:rsidP="000B176A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1</w:t>
            </w:r>
            <w:r w:rsidR="00E70B53" w:rsidRPr="0043394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FB3B70" w:rsidP="00FB3B70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 xml:space="preserve">2.2 </w:t>
            </w:r>
          </w:p>
        </w:tc>
        <w:tc>
          <w:tcPr>
            <w:tcW w:w="5699" w:type="dxa"/>
          </w:tcPr>
          <w:p w:rsidR="00461397" w:rsidRPr="00433946" w:rsidRDefault="00FB3B70" w:rsidP="00FB3B70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Безопасность</w:t>
            </w:r>
            <w:r w:rsidR="000B176A" w:rsidRPr="00433946">
              <w:rPr>
                <w:rFonts w:ascii="Times New Roman" w:hAnsi="Times New Roman"/>
                <w:sz w:val="26"/>
                <w:szCs w:val="26"/>
              </w:rPr>
              <w:t xml:space="preserve"> в дальнем и междунаро</w:t>
            </w:r>
            <w:r w:rsidR="000B176A" w:rsidRPr="00433946">
              <w:rPr>
                <w:rFonts w:ascii="Times New Roman" w:hAnsi="Times New Roman"/>
                <w:sz w:val="26"/>
                <w:szCs w:val="26"/>
              </w:rPr>
              <w:t>д</w:t>
            </w:r>
            <w:r w:rsidR="000B176A" w:rsidRPr="00433946">
              <w:rPr>
                <w:rFonts w:ascii="Times New Roman" w:hAnsi="Times New Roman"/>
                <w:sz w:val="26"/>
                <w:szCs w:val="26"/>
              </w:rPr>
              <w:t>ном туризме</w:t>
            </w:r>
          </w:p>
        </w:tc>
        <w:tc>
          <w:tcPr>
            <w:tcW w:w="2777" w:type="dxa"/>
          </w:tcPr>
          <w:p w:rsidR="00554BEB" w:rsidRPr="00433946" w:rsidRDefault="000B176A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461397" w:rsidP="00FB3B70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699" w:type="dxa"/>
          </w:tcPr>
          <w:p w:rsidR="000B176A" w:rsidRPr="00433946" w:rsidRDefault="000B176A" w:rsidP="000B176A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Безопасность в чрезвычайных ситуациях</w:t>
            </w:r>
          </w:p>
        </w:tc>
        <w:tc>
          <w:tcPr>
            <w:tcW w:w="2777" w:type="dxa"/>
          </w:tcPr>
          <w:p w:rsidR="00554BEB" w:rsidRPr="00433946" w:rsidRDefault="00E70B53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771BB" w:rsidRPr="00433946" w:rsidTr="00433946">
        <w:tc>
          <w:tcPr>
            <w:tcW w:w="1366" w:type="dxa"/>
          </w:tcPr>
          <w:p w:rsidR="009771BB" w:rsidRPr="00433946" w:rsidRDefault="009771BB" w:rsidP="005047F2">
            <w:pPr>
              <w:pStyle w:val="FR1"/>
              <w:spacing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43394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99" w:type="dxa"/>
          </w:tcPr>
          <w:p w:rsidR="009771BB" w:rsidRPr="00433946" w:rsidRDefault="009771BB" w:rsidP="009771BB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33946">
              <w:rPr>
                <w:rFonts w:ascii="Times New Roman" w:hAnsi="Times New Roman"/>
                <w:b/>
                <w:sz w:val="26"/>
                <w:szCs w:val="26"/>
              </w:rPr>
              <w:t>Оказание первой помощи и здоровый образ жизни</w:t>
            </w:r>
          </w:p>
        </w:tc>
        <w:tc>
          <w:tcPr>
            <w:tcW w:w="2777" w:type="dxa"/>
          </w:tcPr>
          <w:p w:rsidR="009771BB" w:rsidRPr="00433946" w:rsidRDefault="008B0528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43394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9771BB" w:rsidP="005047F2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699" w:type="dxa"/>
          </w:tcPr>
          <w:p w:rsidR="00461397" w:rsidRPr="00433946" w:rsidRDefault="009771BB" w:rsidP="00433946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Основы медицинских знаний и оказание первой помощи</w:t>
            </w:r>
          </w:p>
        </w:tc>
        <w:tc>
          <w:tcPr>
            <w:tcW w:w="2777" w:type="dxa"/>
          </w:tcPr>
          <w:p w:rsidR="00554BEB" w:rsidRPr="00433946" w:rsidRDefault="008B0528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54BEB" w:rsidRPr="00433946" w:rsidTr="00433946">
        <w:tc>
          <w:tcPr>
            <w:tcW w:w="1366" w:type="dxa"/>
          </w:tcPr>
          <w:p w:rsidR="00554BEB" w:rsidRPr="00433946" w:rsidRDefault="009771BB" w:rsidP="005047F2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699" w:type="dxa"/>
          </w:tcPr>
          <w:p w:rsidR="00461397" w:rsidRPr="00433946" w:rsidRDefault="00F41C45" w:rsidP="00433946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2777" w:type="dxa"/>
          </w:tcPr>
          <w:p w:rsidR="00554BEB" w:rsidRPr="00433946" w:rsidRDefault="00A1103D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E0121" w:rsidRPr="00433946" w:rsidTr="00433946">
        <w:tc>
          <w:tcPr>
            <w:tcW w:w="1366" w:type="dxa"/>
          </w:tcPr>
          <w:p w:rsidR="007E0121" w:rsidRPr="00433946" w:rsidRDefault="007E0121" w:rsidP="00433946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9" w:type="dxa"/>
          </w:tcPr>
          <w:p w:rsidR="007E0121" w:rsidRPr="00433946" w:rsidRDefault="007E0121" w:rsidP="009771BB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2777" w:type="dxa"/>
          </w:tcPr>
          <w:p w:rsidR="007E0121" w:rsidRPr="00433946" w:rsidRDefault="00FD7FD1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E0121" w:rsidRPr="00433946" w:rsidTr="00433946">
        <w:tc>
          <w:tcPr>
            <w:tcW w:w="1366" w:type="dxa"/>
          </w:tcPr>
          <w:p w:rsidR="007E0121" w:rsidRPr="00433946" w:rsidRDefault="007E0121" w:rsidP="00433946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9" w:type="dxa"/>
          </w:tcPr>
          <w:p w:rsidR="007E0121" w:rsidRPr="00433946" w:rsidRDefault="007E0121" w:rsidP="009771BB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Итого</w:t>
            </w:r>
          </w:p>
          <w:p w:rsidR="007E0121" w:rsidRPr="00433946" w:rsidRDefault="007E0121" w:rsidP="009771BB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7E0121" w:rsidRPr="00433946" w:rsidRDefault="007E0121" w:rsidP="009771BB">
            <w:pPr>
              <w:pStyle w:val="FR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3394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D7FD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554BEB" w:rsidRPr="00433946" w:rsidRDefault="00554BEB" w:rsidP="00636989">
      <w:pPr>
        <w:pStyle w:val="FR1"/>
        <w:spacing w:line="240" w:lineRule="auto"/>
        <w:ind w:left="0"/>
        <w:jc w:val="left"/>
        <w:rPr>
          <w:rFonts w:ascii="Times New Roman" w:hAnsi="Times New Roman"/>
          <w:b/>
          <w:sz w:val="26"/>
          <w:szCs w:val="26"/>
        </w:rPr>
      </w:pPr>
    </w:p>
    <w:p w:rsidR="00636989" w:rsidRPr="00433946" w:rsidRDefault="00636989" w:rsidP="00636989">
      <w:pPr>
        <w:pStyle w:val="3"/>
        <w:spacing w:line="240" w:lineRule="auto"/>
        <w:jc w:val="left"/>
        <w:rPr>
          <w:sz w:val="26"/>
          <w:szCs w:val="26"/>
        </w:rPr>
      </w:pPr>
      <w:r w:rsidRPr="00433946">
        <w:rPr>
          <w:sz w:val="26"/>
          <w:szCs w:val="26"/>
        </w:rPr>
        <w:t>Планируемые результаты изучения учебного предмета:</w:t>
      </w:r>
    </w:p>
    <w:p w:rsidR="005047F2" w:rsidRPr="00433946" w:rsidRDefault="00636989" w:rsidP="00636989">
      <w:pPr>
        <w:pStyle w:val="3"/>
        <w:spacing w:line="240" w:lineRule="auto"/>
        <w:jc w:val="left"/>
        <w:rPr>
          <w:sz w:val="26"/>
          <w:szCs w:val="26"/>
        </w:rPr>
      </w:pPr>
      <w:r w:rsidRPr="00433946">
        <w:rPr>
          <w:sz w:val="26"/>
          <w:szCs w:val="26"/>
        </w:rPr>
        <w:t>Учащиеся должны з</w:t>
      </w:r>
      <w:r w:rsidR="005047F2" w:rsidRPr="00433946">
        <w:rPr>
          <w:sz w:val="26"/>
          <w:szCs w:val="26"/>
        </w:rPr>
        <w:t>нать</w:t>
      </w:r>
    </w:p>
    <w:p w:rsidR="005047F2" w:rsidRPr="00433946" w:rsidRDefault="005047F2" w:rsidP="00433946">
      <w:pPr>
        <w:widowControl w:val="0"/>
        <w:numPr>
          <w:ilvl w:val="0"/>
          <w:numId w:val="7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5047F2" w:rsidRPr="00433946" w:rsidRDefault="005047F2" w:rsidP="00433946">
      <w:pPr>
        <w:widowControl w:val="0"/>
        <w:numPr>
          <w:ilvl w:val="0"/>
          <w:numId w:val="7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5047F2" w:rsidRPr="00433946" w:rsidRDefault="005047F2" w:rsidP="00433946">
      <w:pPr>
        <w:widowControl w:val="0"/>
        <w:numPr>
          <w:ilvl w:val="0"/>
          <w:numId w:val="7"/>
        </w:numPr>
        <w:spacing w:before="180"/>
        <w:rPr>
          <w:sz w:val="26"/>
          <w:szCs w:val="26"/>
        </w:rPr>
      </w:pPr>
      <w:r w:rsidRPr="00433946">
        <w:rPr>
          <w:sz w:val="26"/>
          <w:szCs w:val="26"/>
        </w:rPr>
        <w:t>способы безопасного поведения в природной среде: ориентирование на местности, п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дача сигналов бедствия, добывание огня, воды и пищи, сооружение временного укр</w:t>
      </w:r>
      <w:r w:rsidRPr="00433946">
        <w:rPr>
          <w:sz w:val="26"/>
          <w:szCs w:val="26"/>
        </w:rPr>
        <w:t>ы</w:t>
      </w:r>
      <w:r w:rsidRPr="00433946">
        <w:rPr>
          <w:sz w:val="26"/>
          <w:szCs w:val="26"/>
        </w:rPr>
        <w:t>тия.</w:t>
      </w:r>
    </w:p>
    <w:p w:rsidR="005047F2" w:rsidRPr="00433946" w:rsidRDefault="005047F2" w:rsidP="00636989">
      <w:pPr>
        <w:pStyle w:val="3"/>
        <w:spacing w:line="240" w:lineRule="auto"/>
        <w:jc w:val="left"/>
        <w:rPr>
          <w:sz w:val="26"/>
          <w:szCs w:val="26"/>
        </w:rPr>
      </w:pPr>
      <w:r w:rsidRPr="00433946">
        <w:rPr>
          <w:sz w:val="26"/>
          <w:szCs w:val="26"/>
        </w:rPr>
        <w:t xml:space="preserve">    </w:t>
      </w:r>
      <w:r w:rsidR="00636989" w:rsidRPr="00433946">
        <w:rPr>
          <w:sz w:val="26"/>
          <w:szCs w:val="26"/>
        </w:rPr>
        <w:t>Учащиеся должны у</w:t>
      </w:r>
      <w:r w:rsidRPr="00433946">
        <w:rPr>
          <w:sz w:val="26"/>
          <w:szCs w:val="26"/>
        </w:rPr>
        <w:t>меть</w:t>
      </w:r>
    </w:p>
    <w:p w:rsidR="005047F2" w:rsidRPr="00433946" w:rsidRDefault="005047F2" w:rsidP="005047F2">
      <w:pPr>
        <w:rPr>
          <w:sz w:val="26"/>
          <w:szCs w:val="26"/>
        </w:rPr>
      </w:pPr>
    </w:p>
    <w:p w:rsidR="005047F2" w:rsidRPr="00433946" w:rsidRDefault="005047F2" w:rsidP="00433946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3946">
        <w:rPr>
          <w:sz w:val="26"/>
          <w:szCs w:val="26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5047F2" w:rsidRPr="00433946" w:rsidRDefault="005047F2" w:rsidP="00433946">
      <w:pPr>
        <w:widowControl w:val="0"/>
        <w:numPr>
          <w:ilvl w:val="0"/>
          <w:numId w:val="8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 xml:space="preserve">соблюдать правила поведения на воде, оказывать помощь утопающему; </w:t>
      </w:r>
    </w:p>
    <w:p w:rsidR="005047F2" w:rsidRPr="00433946" w:rsidRDefault="005047F2" w:rsidP="00433946">
      <w:pPr>
        <w:widowControl w:val="0"/>
        <w:numPr>
          <w:ilvl w:val="0"/>
          <w:numId w:val="8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оказывать первую медицинскую помощь при ожогах, отморожениях, ушибах, кров</w:t>
      </w:r>
      <w:r w:rsidRPr="00433946">
        <w:rPr>
          <w:sz w:val="26"/>
          <w:szCs w:val="26"/>
        </w:rPr>
        <w:t>о</w:t>
      </w:r>
      <w:r w:rsidRPr="00433946">
        <w:rPr>
          <w:sz w:val="26"/>
          <w:szCs w:val="26"/>
        </w:rPr>
        <w:t>течениях;</w:t>
      </w:r>
    </w:p>
    <w:p w:rsidR="005047F2" w:rsidRPr="00433946" w:rsidRDefault="005047F2" w:rsidP="00433946">
      <w:pPr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433946">
        <w:rPr>
          <w:sz w:val="26"/>
          <w:szCs w:val="26"/>
        </w:rPr>
        <w:t>пользоваться средствами индивидуальной  защиты (противогаз</w:t>
      </w:r>
      <w:r w:rsidR="00433946" w:rsidRPr="00433946">
        <w:rPr>
          <w:sz w:val="26"/>
          <w:szCs w:val="26"/>
        </w:rPr>
        <w:t>ом,</w:t>
      </w:r>
      <w:r w:rsidR="00433946">
        <w:rPr>
          <w:sz w:val="26"/>
          <w:szCs w:val="26"/>
        </w:rPr>
        <w:t xml:space="preserve"> </w:t>
      </w:r>
      <w:r w:rsidRPr="00433946">
        <w:rPr>
          <w:sz w:val="26"/>
          <w:szCs w:val="26"/>
        </w:rPr>
        <w:t>респиратором, ва</w:t>
      </w:r>
      <w:r w:rsidRPr="00433946">
        <w:rPr>
          <w:sz w:val="26"/>
          <w:szCs w:val="26"/>
        </w:rPr>
        <w:t>т</w:t>
      </w:r>
      <w:r w:rsidRPr="00433946">
        <w:rPr>
          <w:sz w:val="26"/>
          <w:szCs w:val="26"/>
        </w:rPr>
        <w:t>но-марлевой повязкой, домашней медицинской    аптечкой) и средствами коллекти</w:t>
      </w:r>
      <w:r w:rsidRPr="00433946">
        <w:rPr>
          <w:sz w:val="26"/>
          <w:szCs w:val="26"/>
        </w:rPr>
        <w:t>в</w:t>
      </w:r>
      <w:r w:rsidRPr="00433946">
        <w:rPr>
          <w:sz w:val="26"/>
          <w:szCs w:val="26"/>
        </w:rPr>
        <w:t>ной защиты;</w:t>
      </w:r>
    </w:p>
    <w:p w:rsidR="005047F2" w:rsidRPr="00433946" w:rsidRDefault="005047F2" w:rsidP="00433946">
      <w:pPr>
        <w:widowControl w:val="0"/>
        <w:numPr>
          <w:ilvl w:val="0"/>
          <w:numId w:val="8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 xml:space="preserve">вести себя в </w:t>
      </w:r>
      <w:proofErr w:type="gramStart"/>
      <w:r w:rsidRPr="00433946">
        <w:rPr>
          <w:sz w:val="26"/>
          <w:szCs w:val="26"/>
        </w:rPr>
        <w:t>криминогенных ситуациях</w:t>
      </w:r>
      <w:proofErr w:type="gramEnd"/>
      <w:r w:rsidRPr="00433946">
        <w:rPr>
          <w:sz w:val="26"/>
          <w:szCs w:val="26"/>
        </w:rPr>
        <w:t xml:space="preserve"> и в местах большого скопления людей;</w:t>
      </w:r>
    </w:p>
    <w:p w:rsidR="005047F2" w:rsidRPr="00433946" w:rsidRDefault="005047F2" w:rsidP="00433946">
      <w:pPr>
        <w:widowControl w:val="0"/>
        <w:numPr>
          <w:ilvl w:val="0"/>
          <w:numId w:val="8"/>
        </w:numPr>
        <w:spacing w:before="180"/>
        <w:rPr>
          <w:b/>
          <w:sz w:val="26"/>
          <w:szCs w:val="26"/>
        </w:rPr>
      </w:pPr>
      <w:r w:rsidRPr="00433946">
        <w:rPr>
          <w:sz w:val="26"/>
          <w:szCs w:val="26"/>
        </w:rPr>
        <w:lastRenderedPageBreak/>
        <w:t>действовать согласно установленному порядку по сигналу «Внимание всем!», ко</w:t>
      </w:r>
      <w:r w:rsidRPr="00433946">
        <w:rPr>
          <w:sz w:val="26"/>
          <w:szCs w:val="26"/>
        </w:rPr>
        <w:t>м</w:t>
      </w:r>
      <w:r w:rsidRPr="00433946">
        <w:rPr>
          <w:sz w:val="26"/>
          <w:szCs w:val="26"/>
        </w:rPr>
        <w:t>плектовать минимально необходимый набор документов, вещей и продуктов питания в случае эвакуации населения.</w:t>
      </w:r>
    </w:p>
    <w:p w:rsidR="005047F2" w:rsidRPr="00433946" w:rsidRDefault="005047F2" w:rsidP="005047F2">
      <w:pPr>
        <w:spacing w:before="180"/>
        <w:ind w:left="160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t>Использовать приобретенные знания и умения в практической деятельности и повс</w:t>
      </w:r>
      <w:r w:rsidRPr="00433946">
        <w:rPr>
          <w:b/>
          <w:sz w:val="26"/>
          <w:szCs w:val="26"/>
        </w:rPr>
        <w:t>е</w:t>
      </w:r>
      <w:r w:rsidRPr="00433946">
        <w:rPr>
          <w:b/>
          <w:sz w:val="26"/>
          <w:szCs w:val="26"/>
        </w:rPr>
        <w:t xml:space="preserve">дневной жизни </w:t>
      </w:r>
      <w:proofErr w:type="gramStart"/>
      <w:r w:rsidRPr="00433946">
        <w:rPr>
          <w:b/>
          <w:sz w:val="26"/>
          <w:szCs w:val="26"/>
        </w:rPr>
        <w:t>для</w:t>
      </w:r>
      <w:proofErr w:type="gramEnd"/>
      <w:r w:rsidRPr="00433946">
        <w:rPr>
          <w:b/>
          <w:sz w:val="26"/>
          <w:szCs w:val="26"/>
        </w:rPr>
        <w:t>:</w:t>
      </w:r>
    </w:p>
    <w:p w:rsidR="005047F2" w:rsidRPr="00433946" w:rsidRDefault="005047F2" w:rsidP="00433946">
      <w:pPr>
        <w:widowControl w:val="0"/>
        <w:numPr>
          <w:ilvl w:val="0"/>
          <w:numId w:val="9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обеспечения личной безопасности на улицах и дорогах;</w:t>
      </w:r>
    </w:p>
    <w:p w:rsidR="005047F2" w:rsidRPr="00433946" w:rsidRDefault="005047F2" w:rsidP="00433946">
      <w:pPr>
        <w:widowControl w:val="0"/>
        <w:numPr>
          <w:ilvl w:val="0"/>
          <w:numId w:val="9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соблюдения мер предосторожности и правил поведения пассажиров в общественном транспорте;</w:t>
      </w:r>
    </w:p>
    <w:p w:rsidR="005047F2" w:rsidRPr="00433946" w:rsidRDefault="005047F2" w:rsidP="00433946">
      <w:pPr>
        <w:widowControl w:val="0"/>
        <w:numPr>
          <w:ilvl w:val="0"/>
          <w:numId w:val="9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пользования бытовыми приборами и инструментами;</w:t>
      </w:r>
    </w:p>
    <w:p w:rsidR="005047F2" w:rsidRPr="00433946" w:rsidRDefault="005047F2" w:rsidP="00433946">
      <w:pPr>
        <w:widowControl w:val="0"/>
        <w:numPr>
          <w:ilvl w:val="0"/>
          <w:numId w:val="9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проявления бдительности и поведения при угрозе террористического акта;</w:t>
      </w:r>
    </w:p>
    <w:p w:rsidR="00797AA9" w:rsidRPr="00433946" w:rsidRDefault="005047F2" w:rsidP="00433946">
      <w:pPr>
        <w:widowControl w:val="0"/>
        <w:numPr>
          <w:ilvl w:val="0"/>
          <w:numId w:val="9"/>
        </w:numPr>
        <w:spacing w:before="60"/>
        <w:rPr>
          <w:sz w:val="26"/>
          <w:szCs w:val="26"/>
        </w:rPr>
      </w:pPr>
      <w:r w:rsidRPr="00433946">
        <w:rPr>
          <w:sz w:val="26"/>
          <w:szCs w:val="26"/>
        </w:rPr>
        <w:t>обращения (вызова) в случае необходимости в соответствующие службы экстренной помощи</w:t>
      </w:r>
    </w:p>
    <w:p w:rsidR="00461397" w:rsidRPr="00433946" w:rsidRDefault="00461397" w:rsidP="00461397">
      <w:pPr>
        <w:widowControl w:val="0"/>
        <w:spacing w:before="60"/>
        <w:rPr>
          <w:sz w:val="26"/>
          <w:szCs w:val="26"/>
        </w:rPr>
      </w:pPr>
    </w:p>
    <w:p w:rsidR="00433946" w:rsidRDefault="0043394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33946" w:rsidRDefault="00433946" w:rsidP="001441E7">
      <w:pPr>
        <w:jc w:val="center"/>
        <w:rPr>
          <w:b/>
          <w:sz w:val="26"/>
          <w:szCs w:val="26"/>
        </w:rPr>
        <w:sectPr w:rsidR="00433946" w:rsidSect="0043394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441E7" w:rsidRPr="00433946" w:rsidRDefault="001441E7" w:rsidP="001441E7">
      <w:pPr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lastRenderedPageBreak/>
        <w:t xml:space="preserve">Календарно-тематическое планирование по предмету </w:t>
      </w:r>
      <w:r w:rsidR="009D6DF0" w:rsidRPr="00433946">
        <w:rPr>
          <w:b/>
          <w:sz w:val="26"/>
          <w:szCs w:val="26"/>
        </w:rPr>
        <w:t>Основы безопасности жизнедеятельности</w:t>
      </w:r>
      <w:r w:rsidRPr="00433946">
        <w:rPr>
          <w:b/>
          <w:sz w:val="26"/>
          <w:szCs w:val="26"/>
        </w:rPr>
        <w:t xml:space="preserve"> </w:t>
      </w:r>
    </w:p>
    <w:p w:rsidR="001441E7" w:rsidRPr="00433946" w:rsidRDefault="00797AA9" w:rsidP="008724D6">
      <w:pPr>
        <w:jc w:val="center"/>
        <w:rPr>
          <w:b/>
          <w:sz w:val="26"/>
          <w:szCs w:val="26"/>
        </w:rPr>
      </w:pPr>
      <w:r w:rsidRPr="00433946">
        <w:rPr>
          <w:b/>
          <w:sz w:val="26"/>
          <w:szCs w:val="26"/>
        </w:rPr>
        <w:t>6</w:t>
      </w:r>
      <w:r w:rsidR="001441E7" w:rsidRPr="00433946">
        <w:rPr>
          <w:b/>
          <w:sz w:val="26"/>
          <w:szCs w:val="26"/>
        </w:rPr>
        <w:t xml:space="preserve"> класс</w:t>
      </w:r>
    </w:p>
    <w:p w:rsidR="008B0528" w:rsidRPr="00433946" w:rsidRDefault="001441E7" w:rsidP="008724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33946">
        <w:rPr>
          <w:b/>
          <w:sz w:val="26"/>
          <w:szCs w:val="26"/>
        </w:rPr>
        <w:t>Автор учебника:</w:t>
      </w:r>
      <w:r w:rsidR="008B0528" w:rsidRPr="00433946">
        <w:rPr>
          <w:sz w:val="26"/>
          <w:szCs w:val="26"/>
        </w:rPr>
        <w:t xml:space="preserve"> </w:t>
      </w:r>
      <w:r w:rsidR="008B0528" w:rsidRPr="00433946">
        <w:rPr>
          <w:b/>
          <w:sz w:val="26"/>
          <w:szCs w:val="26"/>
        </w:rPr>
        <w:t xml:space="preserve">авторы: А.Г.Маслов, В.В. Марков, В.Н. </w:t>
      </w:r>
      <w:proofErr w:type="spellStart"/>
      <w:r w:rsidR="008B0528" w:rsidRPr="00433946">
        <w:rPr>
          <w:b/>
          <w:sz w:val="26"/>
          <w:szCs w:val="26"/>
        </w:rPr>
        <w:t>Латчук</w:t>
      </w:r>
      <w:proofErr w:type="spellEnd"/>
      <w:r w:rsidR="008B0528" w:rsidRPr="00433946">
        <w:rPr>
          <w:b/>
          <w:sz w:val="26"/>
          <w:szCs w:val="26"/>
        </w:rPr>
        <w:t>,  М.И. Кузнецов,</w:t>
      </w:r>
      <w:proofErr w:type="gramStart"/>
      <w:r w:rsidR="008B0528" w:rsidRPr="00433946">
        <w:rPr>
          <w:b/>
          <w:sz w:val="26"/>
          <w:szCs w:val="26"/>
        </w:rPr>
        <w:t xml:space="preserve"> ,</w:t>
      </w:r>
      <w:proofErr w:type="gramEnd"/>
      <w:r w:rsidR="008B0528" w:rsidRPr="00433946">
        <w:rPr>
          <w:b/>
          <w:sz w:val="26"/>
          <w:szCs w:val="26"/>
        </w:rPr>
        <w:t xml:space="preserve"> издательство «Дрофа»,2014).</w:t>
      </w:r>
    </w:p>
    <w:p w:rsidR="00FB3B70" w:rsidRPr="00433946" w:rsidRDefault="00FB3B70" w:rsidP="008724D6">
      <w:pPr>
        <w:rPr>
          <w:b/>
          <w:sz w:val="26"/>
          <w:szCs w:val="26"/>
        </w:rPr>
      </w:pPr>
    </w:p>
    <w:p w:rsidR="00512826" w:rsidRPr="00433946" w:rsidRDefault="00512826" w:rsidP="00780805">
      <w:pPr>
        <w:rPr>
          <w:sz w:val="26"/>
          <w:szCs w:val="26"/>
        </w:rPr>
      </w:pPr>
    </w:p>
    <w:sectPr w:rsidR="00512826" w:rsidRPr="00433946" w:rsidSect="004339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1F7"/>
    <w:multiLevelType w:val="hybridMultilevel"/>
    <w:tmpl w:val="1364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937D5D"/>
    <w:multiLevelType w:val="hybridMultilevel"/>
    <w:tmpl w:val="3B06A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5641D"/>
    <w:multiLevelType w:val="hybridMultilevel"/>
    <w:tmpl w:val="100AC266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441E7"/>
    <w:rsid w:val="00040A50"/>
    <w:rsid w:val="000A19E1"/>
    <w:rsid w:val="000B176A"/>
    <w:rsid w:val="000B75A9"/>
    <w:rsid w:val="001007CC"/>
    <w:rsid w:val="001441E7"/>
    <w:rsid w:val="001472DC"/>
    <w:rsid w:val="0016482F"/>
    <w:rsid w:val="001A0BEA"/>
    <w:rsid w:val="001E394C"/>
    <w:rsid w:val="002623A4"/>
    <w:rsid w:val="00290010"/>
    <w:rsid w:val="00291067"/>
    <w:rsid w:val="002A40F7"/>
    <w:rsid w:val="002B0486"/>
    <w:rsid w:val="002D4BB7"/>
    <w:rsid w:val="002E720B"/>
    <w:rsid w:val="00327199"/>
    <w:rsid w:val="00344B8B"/>
    <w:rsid w:val="0036253E"/>
    <w:rsid w:val="003B109B"/>
    <w:rsid w:val="003B23CE"/>
    <w:rsid w:val="003D2A79"/>
    <w:rsid w:val="003F3221"/>
    <w:rsid w:val="00402667"/>
    <w:rsid w:val="00433946"/>
    <w:rsid w:val="00446CF0"/>
    <w:rsid w:val="00447406"/>
    <w:rsid w:val="00461397"/>
    <w:rsid w:val="00477282"/>
    <w:rsid w:val="00480F0D"/>
    <w:rsid w:val="00487712"/>
    <w:rsid w:val="005047F2"/>
    <w:rsid w:val="00511BE0"/>
    <w:rsid w:val="00512826"/>
    <w:rsid w:val="0054267C"/>
    <w:rsid w:val="00554BEB"/>
    <w:rsid w:val="005A0C11"/>
    <w:rsid w:val="005A2A9C"/>
    <w:rsid w:val="005B15AD"/>
    <w:rsid w:val="005E04DC"/>
    <w:rsid w:val="00606FA8"/>
    <w:rsid w:val="00636989"/>
    <w:rsid w:val="0066389F"/>
    <w:rsid w:val="00665BE9"/>
    <w:rsid w:val="006B20DD"/>
    <w:rsid w:val="006C593D"/>
    <w:rsid w:val="006D50AD"/>
    <w:rsid w:val="006F2ECF"/>
    <w:rsid w:val="00780805"/>
    <w:rsid w:val="00797AA9"/>
    <w:rsid w:val="007E0121"/>
    <w:rsid w:val="007E09DC"/>
    <w:rsid w:val="00822A33"/>
    <w:rsid w:val="008307F6"/>
    <w:rsid w:val="00832095"/>
    <w:rsid w:val="008724D6"/>
    <w:rsid w:val="00877964"/>
    <w:rsid w:val="008B0528"/>
    <w:rsid w:val="008B1D5F"/>
    <w:rsid w:val="008B677B"/>
    <w:rsid w:val="008C0EC1"/>
    <w:rsid w:val="008E5407"/>
    <w:rsid w:val="00913199"/>
    <w:rsid w:val="009162BB"/>
    <w:rsid w:val="00940424"/>
    <w:rsid w:val="0096250D"/>
    <w:rsid w:val="009771BB"/>
    <w:rsid w:val="0099416C"/>
    <w:rsid w:val="009D6DF0"/>
    <w:rsid w:val="009E1C0F"/>
    <w:rsid w:val="00A1103D"/>
    <w:rsid w:val="00A31872"/>
    <w:rsid w:val="00A974E4"/>
    <w:rsid w:val="00AA5E86"/>
    <w:rsid w:val="00AD5EB8"/>
    <w:rsid w:val="00AE4820"/>
    <w:rsid w:val="00B034F0"/>
    <w:rsid w:val="00B13603"/>
    <w:rsid w:val="00B47075"/>
    <w:rsid w:val="00B50BEE"/>
    <w:rsid w:val="00B76CEA"/>
    <w:rsid w:val="00B83C65"/>
    <w:rsid w:val="00BA1FFB"/>
    <w:rsid w:val="00BD72A0"/>
    <w:rsid w:val="00BD74FD"/>
    <w:rsid w:val="00C1583B"/>
    <w:rsid w:val="00C23C20"/>
    <w:rsid w:val="00C37987"/>
    <w:rsid w:val="00C50E4D"/>
    <w:rsid w:val="00C61C16"/>
    <w:rsid w:val="00C6273A"/>
    <w:rsid w:val="00C67EE8"/>
    <w:rsid w:val="00CA227D"/>
    <w:rsid w:val="00CF0AA8"/>
    <w:rsid w:val="00CF0C66"/>
    <w:rsid w:val="00CF55D4"/>
    <w:rsid w:val="00DA2588"/>
    <w:rsid w:val="00DA62A7"/>
    <w:rsid w:val="00DC41CA"/>
    <w:rsid w:val="00DC4318"/>
    <w:rsid w:val="00E10279"/>
    <w:rsid w:val="00E13EB9"/>
    <w:rsid w:val="00E17DB1"/>
    <w:rsid w:val="00E55CA0"/>
    <w:rsid w:val="00E70B53"/>
    <w:rsid w:val="00E87095"/>
    <w:rsid w:val="00EC5AFE"/>
    <w:rsid w:val="00EF7C8F"/>
    <w:rsid w:val="00F02D0F"/>
    <w:rsid w:val="00F07257"/>
    <w:rsid w:val="00F32465"/>
    <w:rsid w:val="00F41C45"/>
    <w:rsid w:val="00F556EB"/>
    <w:rsid w:val="00FB3B70"/>
    <w:rsid w:val="00FD7FD1"/>
    <w:rsid w:val="00FE105E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table" w:styleId="a5">
    <w:name w:val="Table Grid"/>
    <w:basedOn w:val="a1"/>
    <w:uiPriority w:val="59"/>
    <w:rsid w:val="0055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C624-997A-4F64-A253-ABBEA4F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2017-02-01T12:48:00Z</dcterms:created>
  <dcterms:modified xsi:type="dcterms:W3CDTF">2017-02-01T12:48:00Z</dcterms:modified>
</cp:coreProperties>
</file>