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154" w:rsidRPr="00682154" w:rsidRDefault="00682154" w:rsidP="00682154">
      <w:pPr>
        <w:spacing w:after="200"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8215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Содержание папки руководителя ШМО</w:t>
      </w:r>
    </w:p>
    <w:p w:rsidR="00682154" w:rsidRPr="00682154" w:rsidRDefault="00682154" w:rsidP="00682154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68215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8215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6821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Титульный лист</w:t>
      </w:r>
    </w:p>
    <w:p w:rsidR="00682154" w:rsidRPr="00682154" w:rsidRDefault="00682154" w:rsidP="00682154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15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8215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682154">
        <w:rPr>
          <w:rFonts w:ascii="Calibri" w:eastAsia="Times New Roman" w:hAnsi="Calibri" w:cs="Times New Roman"/>
          <w:color w:val="000000"/>
          <w:spacing w:val="1"/>
          <w:sz w:val="28"/>
          <w:szCs w:val="28"/>
          <w:lang w:eastAsia="ru-RU"/>
        </w:rPr>
        <w:t>Приказ об открытии МО; о назначении на должность руководителя МО</w:t>
      </w:r>
    </w:p>
    <w:p w:rsidR="00682154" w:rsidRPr="00682154" w:rsidRDefault="00682154" w:rsidP="00682154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68215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8215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6821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Положение о ШМО</w:t>
      </w:r>
      <w:r w:rsidR="000114E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;</w:t>
      </w:r>
    </w:p>
    <w:p w:rsidR="00682154" w:rsidRPr="00682154" w:rsidRDefault="00682154" w:rsidP="00682154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68215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8215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6821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Должностная инструкция учителя</w:t>
      </w:r>
      <w:r w:rsidR="000114E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;</w:t>
      </w:r>
    </w:p>
    <w:p w:rsidR="00682154" w:rsidRPr="00682154" w:rsidRDefault="00682154" w:rsidP="00682154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68215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8215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6821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Анализ работы за прошлый год</w:t>
      </w:r>
      <w:r w:rsidR="000114E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;</w:t>
      </w:r>
    </w:p>
    <w:p w:rsidR="00682154" w:rsidRPr="00682154" w:rsidRDefault="00682154" w:rsidP="00682154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15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8215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682154">
        <w:rPr>
          <w:rFonts w:ascii="Calibri" w:eastAsia="Times New Roman" w:hAnsi="Calibri" w:cs="Times New Roman"/>
          <w:color w:val="000000"/>
          <w:spacing w:val="4"/>
          <w:sz w:val="28"/>
          <w:szCs w:val="28"/>
          <w:lang w:eastAsia="ru-RU"/>
        </w:rPr>
        <w:t>Тема методической работы, ее цель, приоритетные направления </w:t>
      </w:r>
      <w:r w:rsidRPr="00682154">
        <w:rPr>
          <w:rFonts w:ascii="Calibri" w:eastAsia="Times New Roman" w:hAnsi="Calibri" w:cs="Times New Roman"/>
          <w:color w:val="000000"/>
          <w:spacing w:val="2"/>
          <w:sz w:val="28"/>
          <w:szCs w:val="28"/>
          <w:lang w:eastAsia="ru-RU"/>
        </w:rPr>
        <w:t>и задачи на новый учебный год</w:t>
      </w:r>
      <w:r w:rsidR="000114ED">
        <w:rPr>
          <w:rFonts w:ascii="Calibri" w:eastAsia="Times New Roman" w:hAnsi="Calibri" w:cs="Times New Roman"/>
          <w:color w:val="000000"/>
          <w:spacing w:val="2"/>
          <w:sz w:val="28"/>
          <w:szCs w:val="28"/>
          <w:lang w:eastAsia="ru-RU"/>
        </w:rPr>
        <w:t>;</w:t>
      </w:r>
    </w:p>
    <w:p w:rsidR="00682154" w:rsidRPr="00682154" w:rsidRDefault="00682154" w:rsidP="00682154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15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8215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6821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План работы МО на текущий учебный год</w:t>
      </w:r>
      <w:r w:rsidR="000114E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;</w:t>
      </w:r>
    </w:p>
    <w:p w:rsidR="00682154" w:rsidRPr="00682154" w:rsidRDefault="00682154" w:rsidP="00682154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15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8215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6821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Банк данных об учителях МО: </w:t>
      </w:r>
      <w:r w:rsidRPr="00682154">
        <w:rPr>
          <w:rFonts w:ascii="Calibri" w:eastAsia="Times New Roman" w:hAnsi="Calibri" w:cs="Times New Roman"/>
          <w:color w:val="000000"/>
          <w:spacing w:val="1"/>
          <w:sz w:val="28"/>
          <w:szCs w:val="28"/>
          <w:lang w:eastAsia="ru-RU"/>
        </w:rPr>
        <w:t>количественный и качественный состав, возраст, образование, специальность, преподаваемый предмет, общий стаж и педагогический, </w:t>
      </w:r>
      <w:r w:rsidRPr="00682154">
        <w:rPr>
          <w:rFonts w:ascii="Calibri" w:eastAsia="Times New Roman" w:hAnsi="Calibri" w:cs="Times New Roman"/>
          <w:color w:val="000000"/>
          <w:spacing w:val="4"/>
          <w:sz w:val="28"/>
          <w:szCs w:val="28"/>
          <w:lang w:eastAsia="ru-RU"/>
        </w:rPr>
        <w:t>квалификационная категория, награды, звания, домашний</w:t>
      </w:r>
      <w:r>
        <w:rPr>
          <w:rFonts w:ascii="Calibri" w:eastAsia="Times New Roman" w:hAnsi="Calibri" w:cs="Times New Roman"/>
          <w:color w:val="000000"/>
          <w:spacing w:val="4"/>
          <w:sz w:val="28"/>
          <w:szCs w:val="28"/>
          <w:lang w:eastAsia="ru-RU"/>
        </w:rPr>
        <w:t xml:space="preserve"> или сотовый </w:t>
      </w:r>
      <w:r w:rsidRPr="00682154">
        <w:rPr>
          <w:rFonts w:ascii="Calibri" w:eastAsia="Times New Roman" w:hAnsi="Calibri" w:cs="Times New Roman"/>
          <w:color w:val="000000"/>
          <w:spacing w:val="4"/>
          <w:sz w:val="28"/>
          <w:szCs w:val="28"/>
          <w:lang w:eastAsia="ru-RU"/>
        </w:rPr>
        <w:t>телефон;</w:t>
      </w:r>
    </w:p>
    <w:p w:rsidR="00682154" w:rsidRPr="00682154" w:rsidRDefault="00682154" w:rsidP="00682154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15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8215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682154">
        <w:rPr>
          <w:rFonts w:ascii="Calibri" w:eastAsia="Times New Roman" w:hAnsi="Calibri" w:cs="Times New Roman"/>
          <w:color w:val="000000"/>
          <w:spacing w:val="1"/>
          <w:sz w:val="28"/>
          <w:szCs w:val="28"/>
          <w:lang w:eastAsia="ru-RU"/>
        </w:rPr>
        <w:t>Сведения </w:t>
      </w:r>
      <w:r w:rsidRPr="00682154">
        <w:rPr>
          <w:rFonts w:ascii="Calibri" w:eastAsia="Times New Roman" w:hAnsi="Calibri" w:cs="Times New Roman"/>
          <w:b/>
          <w:bCs/>
          <w:color w:val="000000"/>
          <w:spacing w:val="1"/>
          <w:sz w:val="28"/>
          <w:szCs w:val="28"/>
          <w:lang w:eastAsia="ru-RU"/>
        </w:rPr>
        <w:t>о </w:t>
      </w:r>
      <w:r w:rsidRPr="00682154">
        <w:rPr>
          <w:rFonts w:ascii="Calibri" w:eastAsia="Times New Roman" w:hAnsi="Calibri" w:cs="Times New Roman"/>
          <w:color w:val="000000"/>
          <w:spacing w:val="1"/>
          <w:sz w:val="28"/>
          <w:szCs w:val="28"/>
          <w:lang w:eastAsia="ru-RU"/>
        </w:rPr>
        <w:t>темах самообразования учителей МО;</w:t>
      </w:r>
    </w:p>
    <w:p w:rsidR="00682154" w:rsidRPr="00682154" w:rsidRDefault="00682154" w:rsidP="00682154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15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8215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682154">
        <w:rPr>
          <w:rFonts w:ascii="Calibri" w:eastAsia="Times New Roman" w:hAnsi="Calibri" w:cs="Times New Roman"/>
          <w:color w:val="000000"/>
          <w:spacing w:val="3"/>
          <w:sz w:val="28"/>
          <w:szCs w:val="28"/>
          <w:lang w:eastAsia="ru-RU"/>
        </w:rPr>
        <w:t>График прохождения аттестации учителей МО на текущий год;</w:t>
      </w:r>
    </w:p>
    <w:p w:rsidR="00682154" w:rsidRPr="00682154" w:rsidRDefault="00682154" w:rsidP="00682154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15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8215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="000114ED" w:rsidRPr="00682154">
        <w:rPr>
          <w:rFonts w:ascii="Calibri" w:eastAsia="Times New Roman" w:hAnsi="Calibri" w:cs="Times New Roman"/>
          <w:color w:val="000000"/>
          <w:spacing w:val="4"/>
          <w:sz w:val="28"/>
          <w:szCs w:val="28"/>
          <w:lang w:eastAsia="ru-RU"/>
        </w:rPr>
        <w:t>График курсовой</w:t>
      </w:r>
      <w:r w:rsidRPr="00682154">
        <w:rPr>
          <w:rFonts w:ascii="Calibri" w:eastAsia="Times New Roman" w:hAnsi="Calibri" w:cs="Times New Roman"/>
          <w:color w:val="000000"/>
          <w:spacing w:val="4"/>
          <w:sz w:val="28"/>
          <w:szCs w:val="28"/>
          <w:lang w:eastAsia="ru-RU"/>
        </w:rPr>
        <w:t xml:space="preserve"> подготовки учителей МО на текущий год;</w:t>
      </w:r>
    </w:p>
    <w:p w:rsidR="00682154" w:rsidRPr="00682154" w:rsidRDefault="00682154" w:rsidP="00682154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15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="000114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682154">
        <w:rPr>
          <w:rFonts w:ascii="Calibri" w:eastAsia="Times New Roman" w:hAnsi="Calibri" w:cs="Times New Roman"/>
          <w:color w:val="000000"/>
          <w:spacing w:val="3"/>
          <w:sz w:val="28"/>
          <w:szCs w:val="28"/>
          <w:lang w:eastAsia="ru-RU"/>
        </w:rPr>
        <w:t>График проведения контрольных работ (вносят сами учителя или </w:t>
      </w:r>
      <w:r w:rsidRPr="006821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председатели МО);</w:t>
      </w:r>
    </w:p>
    <w:p w:rsidR="00682154" w:rsidRPr="00682154" w:rsidRDefault="00682154" w:rsidP="00682154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15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8215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682154">
        <w:rPr>
          <w:rFonts w:ascii="Calibri" w:eastAsia="Times New Roman" w:hAnsi="Calibri" w:cs="Times New Roman"/>
          <w:color w:val="000000"/>
          <w:spacing w:val="2"/>
          <w:sz w:val="28"/>
          <w:szCs w:val="28"/>
          <w:lang w:eastAsia="ru-RU"/>
        </w:rPr>
        <w:t>График административн</w:t>
      </w:r>
      <w:r>
        <w:rPr>
          <w:rFonts w:ascii="Calibri" w:eastAsia="Times New Roman" w:hAnsi="Calibri" w:cs="Times New Roman"/>
          <w:color w:val="000000"/>
          <w:spacing w:val="2"/>
          <w:sz w:val="28"/>
          <w:szCs w:val="28"/>
          <w:lang w:eastAsia="ru-RU"/>
        </w:rPr>
        <w:t>ых контрольных работ</w:t>
      </w:r>
      <w:r w:rsidRPr="00682154">
        <w:rPr>
          <w:rFonts w:ascii="Calibri" w:eastAsia="Times New Roman" w:hAnsi="Calibri" w:cs="Times New Roman"/>
          <w:color w:val="000000"/>
          <w:spacing w:val="2"/>
          <w:sz w:val="28"/>
          <w:szCs w:val="28"/>
          <w:lang w:eastAsia="ru-RU"/>
        </w:rPr>
        <w:t>;</w:t>
      </w:r>
    </w:p>
    <w:p w:rsidR="00682154" w:rsidRPr="00682154" w:rsidRDefault="00682154" w:rsidP="00682154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15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="000114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82154">
        <w:rPr>
          <w:rFonts w:ascii="Calibri" w:eastAsia="Times New Roman" w:hAnsi="Calibri" w:cs="Times New Roman"/>
          <w:color w:val="000000"/>
          <w:spacing w:val="4"/>
          <w:sz w:val="28"/>
          <w:szCs w:val="28"/>
          <w:lang w:eastAsia="ru-RU"/>
        </w:rPr>
        <w:t>График проведения открытых уроков и внеклассных мероприятий по </w:t>
      </w:r>
      <w:r w:rsidRPr="00682154">
        <w:rPr>
          <w:rFonts w:ascii="Calibri" w:eastAsia="Times New Roman" w:hAnsi="Calibri" w:cs="Times New Roman"/>
          <w:color w:val="000000"/>
          <w:spacing w:val="1"/>
          <w:sz w:val="28"/>
          <w:szCs w:val="28"/>
          <w:lang w:eastAsia="ru-RU"/>
        </w:rPr>
        <w:t>предмету учителями МО;</w:t>
      </w:r>
    </w:p>
    <w:p w:rsidR="00682154" w:rsidRPr="00682154" w:rsidRDefault="00682154" w:rsidP="00682154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15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821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Информация об учебных программах и их учебно-методическом </w:t>
      </w:r>
      <w:r w:rsidRPr="00682154">
        <w:rPr>
          <w:rFonts w:ascii="Calibri" w:eastAsia="Times New Roman" w:hAnsi="Calibri" w:cs="Times New Roman"/>
          <w:color w:val="000000"/>
          <w:spacing w:val="2"/>
          <w:sz w:val="28"/>
          <w:szCs w:val="28"/>
          <w:lang w:eastAsia="ru-RU"/>
        </w:rPr>
        <w:t>обеспечении по предмету;</w:t>
      </w:r>
    </w:p>
    <w:p w:rsidR="00682154" w:rsidRPr="00682154" w:rsidRDefault="00682154" w:rsidP="00682154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15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8215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</w:t>
      </w:r>
      <w:r w:rsidRPr="00682154">
        <w:rPr>
          <w:rFonts w:ascii="Calibri" w:eastAsia="Times New Roman" w:hAnsi="Calibri" w:cs="Times New Roman"/>
          <w:color w:val="000000"/>
          <w:spacing w:val="3"/>
          <w:sz w:val="28"/>
          <w:szCs w:val="28"/>
          <w:lang w:eastAsia="ru-RU"/>
        </w:rPr>
        <w:t>П</w:t>
      </w:r>
      <w:r>
        <w:rPr>
          <w:rFonts w:ascii="Calibri" w:eastAsia="Times New Roman" w:hAnsi="Calibri" w:cs="Times New Roman"/>
          <w:color w:val="000000"/>
          <w:spacing w:val="3"/>
          <w:sz w:val="28"/>
          <w:szCs w:val="28"/>
          <w:lang w:eastAsia="ru-RU"/>
        </w:rPr>
        <w:t>лан проведения предметной декады</w:t>
      </w:r>
      <w:r w:rsidRPr="00682154">
        <w:rPr>
          <w:rFonts w:ascii="Calibri" w:eastAsia="Times New Roman" w:hAnsi="Calibri" w:cs="Times New Roman"/>
          <w:color w:val="000000"/>
          <w:spacing w:val="3"/>
          <w:sz w:val="28"/>
          <w:szCs w:val="28"/>
          <w:lang w:eastAsia="ru-RU"/>
        </w:rPr>
        <w:t>;</w:t>
      </w:r>
    </w:p>
    <w:p w:rsidR="00682154" w:rsidRPr="00682154" w:rsidRDefault="00682154" w:rsidP="00682154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15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682154">
        <w:rPr>
          <w:rFonts w:ascii="Calibri" w:eastAsia="Times New Roman" w:hAnsi="Calibri" w:cs="Times New Roman"/>
          <w:color w:val="000000"/>
          <w:spacing w:val="1"/>
          <w:sz w:val="28"/>
          <w:szCs w:val="28"/>
          <w:lang w:eastAsia="ru-RU"/>
        </w:rPr>
        <w:t>Результаты внутришкольного контроля (информационные и </w:t>
      </w:r>
      <w:r w:rsidRPr="00682154">
        <w:rPr>
          <w:rFonts w:ascii="Calibri" w:eastAsia="Times New Roman" w:hAnsi="Calibri" w:cs="Times New Roman"/>
          <w:color w:val="000000"/>
          <w:spacing w:val="3"/>
          <w:sz w:val="28"/>
          <w:szCs w:val="28"/>
          <w:lang w:eastAsia="ru-RU"/>
        </w:rPr>
        <w:t>аналитические справки, диагностика);</w:t>
      </w:r>
    </w:p>
    <w:p w:rsidR="00682154" w:rsidRPr="00682154" w:rsidRDefault="00682154" w:rsidP="00682154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15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8215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>
        <w:rPr>
          <w:rFonts w:ascii="Calibri" w:eastAsia="Times New Roman" w:hAnsi="Calibri" w:cs="Times New Roman"/>
          <w:color w:val="000000"/>
          <w:spacing w:val="1"/>
          <w:sz w:val="28"/>
          <w:szCs w:val="28"/>
          <w:lang w:eastAsia="ru-RU"/>
        </w:rPr>
        <w:t>Протоколы заседаний МО;</w:t>
      </w:r>
    </w:p>
    <w:p w:rsidR="00682154" w:rsidRPr="00682154" w:rsidRDefault="00682154" w:rsidP="00682154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15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8215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682154">
        <w:rPr>
          <w:rFonts w:ascii="Calibri" w:eastAsia="Times New Roman" w:hAnsi="Calibri" w:cs="Times New Roman"/>
          <w:color w:val="000000"/>
          <w:spacing w:val="1"/>
          <w:sz w:val="28"/>
          <w:szCs w:val="28"/>
          <w:lang w:eastAsia="ru-RU"/>
        </w:rPr>
        <w:t>Анализы контрольных работ за четверть, год</w:t>
      </w:r>
      <w:r>
        <w:rPr>
          <w:rFonts w:ascii="Calibri" w:eastAsia="Times New Roman" w:hAnsi="Calibri" w:cs="Times New Roman"/>
          <w:color w:val="000000"/>
          <w:spacing w:val="1"/>
          <w:sz w:val="28"/>
          <w:szCs w:val="28"/>
          <w:lang w:eastAsia="ru-RU"/>
        </w:rPr>
        <w:t>;</w:t>
      </w:r>
    </w:p>
    <w:p w:rsidR="00682154" w:rsidRPr="00682154" w:rsidRDefault="00682154" w:rsidP="00682154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15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8215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6821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Распределение учебной нагру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зки по предмету;</w:t>
      </w:r>
    </w:p>
    <w:p w:rsidR="003131C9" w:rsidRPr="003131C9" w:rsidRDefault="00682154" w:rsidP="003131C9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8215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8215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6821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Протоколы туров ол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импиад, конкурсов, соревнований;</w:t>
      </w:r>
    </w:p>
    <w:p w:rsidR="00682154" w:rsidRPr="003131C9" w:rsidRDefault="003131C9" w:rsidP="003131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="00682154" w:rsidRPr="0068215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="00682154" w:rsidRPr="0068215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>
        <w:rPr>
          <w:sz w:val="28"/>
          <w:szCs w:val="28"/>
        </w:rPr>
        <w:t>План-циклограмма работы по подготовке учащихся к сдаче ЕГЭ (ГИА</w:t>
      </w:r>
      <w:r>
        <w:rPr>
          <w:sz w:val="28"/>
          <w:szCs w:val="28"/>
        </w:rPr>
        <w:t>-9</w:t>
      </w:r>
      <w:r>
        <w:rPr>
          <w:sz w:val="28"/>
          <w:szCs w:val="28"/>
        </w:rPr>
        <w:t>)</w:t>
      </w:r>
    </w:p>
    <w:p w:rsidR="00682154" w:rsidRPr="00682154" w:rsidRDefault="00682154" w:rsidP="00682154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215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8215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6821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Одаренные дети.</w:t>
      </w:r>
      <w:bookmarkStart w:id="0" w:name="_GoBack"/>
      <w:bookmarkEnd w:id="0"/>
    </w:p>
    <w:p w:rsidR="00682154" w:rsidRPr="00682154" w:rsidRDefault="00682154" w:rsidP="00682154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821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2365"/>
        <w:gridCol w:w="2310"/>
        <w:gridCol w:w="2348"/>
      </w:tblGrid>
      <w:tr w:rsidR="00682154" w:rsidRPr="00682154" w:rsidTr="00682154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154" w:rsidRPr="00682154" w:rsidRDefault="00682154" w:rsidP="00682154">
            <w:pPr>
              <w:spacing w:after="20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8215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154" w:rsidRPr="00682154" w:rsidRDefault="00682154" w:rsidP="00682154">
            <w:pPr>
              <w:spacing w:after="20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8215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ФИ обучающегося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154" w:rsidRPr="00682154" w:rsidRDefault="00682154" w:rsidP="00682154">
            <w:pPr>
              <w:spacing w:after="20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8215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154" w:rsidRPr="00682154" w:rsidRDefault="00682154" w:rsidP="00682154">
            <w:pPr>
              <w:spacing w:after="20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68215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Достижения</w:t>
            </w:r>
          </w:p>
        </w:tc>
      </w:tr>
    </w:tbl>
    <w:p w:rsidR="00682154" w:rsidRPr="00682154" w:rsidRDefault="00682154" w:rsidP="00682154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8215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82154" w:rsidRPr="00682154" w:rsidRDefault="00682154" w:rsidP="00682154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8215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82154" w:rsidRDefault="00682154" w:rsidP="00682154">
      <w:pPr>
        <w:spacing w:after="200" w:line="253" w:lineRule="atLeast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682154" w:rsidRPr="00682154" w:rsidRDefault="00682154" w:rsidP="00682154">
      <w:pPr>
        <w:spacing w:after="200"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8215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lastRenderedPageBreak/>
        <w:t>Протоколы заседаний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0114ED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примерное 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 соответствии с планом работы)</w:t>
      </w:r>
    </w:p>
    <w:p w:rsidR="00682154" w:rsidRPr="00682154" w:rsidRDefault="00682154" w:rsidP="00682154">
      <w:pPr>
        <w:spacing w:after="200"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8215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82154" w:rsidRPr="00682154" w:rsidRDefault="00682154" w:rsidP="00682154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821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</w:t>
      </w:r>
      <w:proofErr w:type="gramEnd"/>
      <w:r w:rsidRPr="006821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 Изучение нормативных документов.</w:t>
      </w:r>
    </w:p>
    <w:p w:rsidR="00682154" w:rsidRPr="00682154" w:rsidRDefault="00682154" w:rsidP="00682154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821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б</w:t>
      </w:r>
      <w:proofErr w:type="gramEnd"/>
      <w:r w:rsidRPr="006821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 Рассмотрение тематического планирования.</w:t>
      </w:r>
    </w:p>
    <w:p w:rsidR="00682154" w:rsidRPr="00682154" w:rsidRDefault="00682154" w:rsidP="00682154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821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</w:t>
      </w:r>
      <w:proofErr w:type="gramEnd"/>
      <w:r w:rsidRPr="006821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 Выполнение программ.</w:t>
      </w:r>
    </w:p>
    <w:p w:rsidR="00682154" w:rsidRPr="00682154" w:rsidRDefault="00682154" w:rsidP="00682154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821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г</w:t>
      </w:r>
      <w:proofErr w:type="gramEnd"/>
      <w:r w:rsidRPr="006821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 Качество обученности по результатам мониторинга уровня обученности.</w:t>
      </w:r>
    </w:p>
    <w:p w:rsidR="00682154" w:rsidRPr="00682154" w:rsidRDefault="00682154" w:rsidP="00682154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821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</w:t>
      </w:r>
      <w:proofErr w:type="gramEnd"/>
      <w:r w:rsidRPr="006821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 Методика проведения… Обмен опытом.</w:t>
      </w:r>
    </w:p>
    <w:p w:rsidR="00682154" w:rsidRPr="00682154" w:rsidRDefault="00682154" w:rsidP="00682154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821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е</w:t>
      </w:r>
      <w:proofErr w:type="gramEnd"/>
      <w:r w:rsidRPr="006821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 Изучение педагогических, информационных технологий.</w:t>
      </w:r>
    </w:p>
    <w:p w:rsidR="00682154" w:rsidRPr="00682154" w:rsidRDefault="00682154" w:rsidP="00682154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821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ж</w:t>
      </w:r>
      <w:proofErr w:type="gramEnd"/>
      <w:r w:rsidRPr="006821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 Анализ результатов административных работ.</w:t>
      </w:r>
    </w:p>
    <w:p w:rsidR="00682154" w:rsidRPr="00682154" w:rsidRDefault="00682154" w:rsidP="00682154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821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</w:t>
      </w:r>
      <w:proofErr w:type="gramEnd"/>
      <w:r w:rsidRPr="006821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 Рассмотрение экзаменационного материала.</w:t>
      </w:r>
    </w:p>
    <w:p w:rsidR="00682154" w:rsidRPr="00682154" w:rsidRDefault="00682154" w:rsidP="00682154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821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</w:t>
      </w:r>
      <w:proofErr w:type="gramEnd"/>
      <w:r w:rsidRPr="006821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 Подготовка, проведение и анализ олимпиад, конкурсов, соревнований, открытых уроков, внеклассных мероприятий, предметной недели, интеллектуального марафона.</w:t>
      </w:r>
    </w:p>
    <w:p w:rsidR="00682154" w:rsidRPr="00682154" w:rsidRDefault="00682154" w:rsidP="00682154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821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</w:p>
    <w:p w:rsidR="00682154" w:rsidRPr="00682154" w:rsidRDefault="00682154" w:rsidP="00682154">
      <w:pPr>
        <w:spacing w:after="20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821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</w:p>
    <w:p w:rsidR="0070101E" w:rsidRDefault="0070101E"/>
    <w:sectPr w:rsidR="0070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D1BF0"/>
    <w:multiLevelType w:val="hybridMultilevel"/>
    <w:tmpl w:val="F0A0BC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DF360C"/>
    <w:multiLevelType w:val="hybridMultilevel"/>
    <w:tmpl w:val="3AF2AD1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B4"/>
    <w:rsid w:val="000114ED"/>
    <w:rsid w:val="003131C9"/>
    <w:rsid w:val="00682154"/>
    <w:rsid w:val="0070101E"/>
    <w:rsid w:val="0076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A98C9-C613-4B40-96E9-1A933FE4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5</cp:revision>
  <dcterms:created xsi:type="dcterms:W3CDTF">2016-07-03T19:52:00Z</dcterms:created>
  <dcterms:modified xsi:type="dcterms:W3CDTF">2016-07-03T19:59:00Z</dcterms:modified>
</cp:coreProperties>
</file>